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365"/>
      </w:tblGrid>
      <w:tr w:rsidR="00186B31" w:rsidTr="00186B31">
        <w:trPr>
          <w:trHeight w:val="345"/>
        </w:trPr>
        <w:tc>
          <w:tcPr>
            <w:tcW w:w="10514" w:type="dxa"/>
          </w:tcPr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bookmarkStart w:id="0" w:name="_GoBack"/>
            <w:bookmarkEnd w:id="0"/>
            <w:r w:rsidRPr="00B46861">
              <w:rPr>
                <w:rFonts w:asciiTheme="minorBidi" w:hAnsiTheme="minorBidi"/>
              </w:rPr>
              <w:t>ИСПЫТАНИЯ  НАНОЦЕМЕНТОВ   И  БЕТОНОВ   НА   ИХ    ОСНОВЕ   В  США,КНР,ОАЭ,САУДОВСКОЙ АРАВИИ,ПОРТУГАЛИИ      И     БРАЗИЛИИ»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 ИНХЛЕФ      БУАЛЯМ  ,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>Зам.Генерального  директора ОАО «Московский ИМЭТ»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 по международным делам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         В настоящем докладе проводиться результаты испытания различных Наноцементов растворов и бетонов на их основе  на последние годы.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                              ИСПЫТАНИЯ НАНОЦЕМЕНТОВ В США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   Первое испытание Наноцемента за рубежом были проведены в США в 1989г. в Лаборатории Технологии Строительства (ЛТС)  в городе Схоки (</w:t>
            </w:r>
            <w:r w:rsidRPr="00B46861">
              <w:rPr>
                <w:rFonts w:asciiTheme="minorBidi" w:hAnsiTheme="minorBidi"/>
                <w:lang w:val="en-US"/>
              </w:rPr>
              <w:t>Skokie</w:t>
            </w:r>
            <w:r w:rsidRPr="00B46861">
              <w:rPr>
                <w:rFonts w:asciiTheme="minorBidi" w:hAnsiTheme="minorBidi"/>
              </w:rPr>
              <w:t>) в штате Чикаго.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 Подробному исследование и испытание были подвергнуты две партии Наноцементов под названием ВНВ- 100 (100% -   наноцемент без минеральных добавок )  и ВНВ- 50 (50% портландцемента и  50 %кварцевого песка и  гранулированного доменного шлака в равных долях),измельченных совместно с  наноцементом .</w:t>
            </w:r>
          </w:p>
          <w:p w:rsidR="00186B31" w:rsidRPr="00186B3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>Цель испытаний состояла в оценке эффективности наноцементов, соответствия их требованиям стандартов американского общества ис- пытаний и материалов (</w:t>
            </w:r>
            <w:r w:rsidRPr="00B46861">
              <w:rPr>
                <w:rFonts w:asciiTheme="minorBidi" w:hAnsiTheme="minorBidi"/>
                <w:lang w:val="en-US"/>
              </w:rPr>
              <w:t>ASTM</w:t>
            </w:r>
            <w:r w:rsidRPr="00B46861">
              <w:rPr>
                <w:rFonts w:asciiTheme="minorBidi" w:hAnsiTheme="minorBidi"/>
              </w:rPr>
              <w:t>) и в определении некоторых харак- теристик бетонов на их основе.</w:t>
            </w:r>
          </w:p>
          <w:p w:rsidR="00186B31" w:rsidRPr="00186B3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   Выбор лаборатории технологии строительства (ЛТС) для аттестации наноцементов  (  ВНВ) основывался на признании ее международного авторитета в цементной и бетонной промышленности, высоком профессиональном уровне ее специалистов и оснащении самыми современными приборами и оборудованием. ЛТС является дочерним хозрасчетным предприятием Портландцементной ассоциации США и Канады и предлагает широкий перечень услуг различным организациям в области исследований материалов и конструкций, при проведении экспертиз, оказывает консультативную помощь, участвует в обследовании зданий и сооружений и т.п.</w:t>
            </w:r>
          </w:p>
          <w:p w:rsidR="00186B31" w:rsidRPr="00B46861" w:rsidRDefault="00186B31" w:rsidP="00186B31">
            <w:pPr>
              <w:rPr>
                <w:rFonts w:asciiTheme="minorBidi" w:hAnsiTheme="minorBidi"/>
              </w:rPr>
            </w:pPr>
            <w:r w:rsidRPr="00B46861">
              <w:rPr>
                <w:rFonts w:asciiTheme="minorBidi" w:hAnsiTheme="minorBidi"/>
              </w:rPr>
              <w:t xml:space="preserve">Для проведения испытаний в США советской стороной было по- ставлено необходимое количество вяжущего двух видов, изготов- ленного на основе портландцементного клинкера Здолбуновского цементного завода. </w:t>
            </w:r>
          </w:p>
          <w:p w:rsidR="00186B31" w:rsidRPr="004765E5" w:rsidRDefault="00186B31" w:rsidP="00186B31">
            <w:pPr>
              <w:rPr>
                <w:rFonts w:asciiTheme="minorBidi" w:hAnsiTheme="minorBidi"/>
                <w:lang w:val="en-US"/>
              </w:rPr>
            </w:pPr>
            <w:r w:rsidRPr="00B46861">
              <w:rPr>
                <w:rFonts w:asciiTheme="minorBidi" w:hAnsiTheme="minorBidi"/>
              </w:rPr>
              <w:t xml:space="preserve">Результаты химического анализа образцов представлены в табл.1. Определение оксидных групп производили сплавлением с </w:t>
            </w:r>
            <w:r w:rsidRPr="00B46861">
              <w:rPr>
                <w:rFonts w:asciiTheme="minorBidi" w:hAnsiTheme="minorBidi"/>
                <w:lang w:val="en-US"/>
              </w:rPr>
              <w:t>Li</w:t>
            </w:r>
            <w:r w:rsidRPr="00B46861">
              <w:rPr>
                <w:rFonts w:asciiTheme="minorBidi" w:hAnsiTheme="minorBidi"/>
              </w:rPr>
              <w:t xml:space="preserve">  </w:t>
            </w:r>
            <w:r w:rsidRPr="00B46861">
              <w:rPr>
                <w:rFonts w:asciiTheme="minorBidi" w:hAnsiTheme="minorBidi"/>
                <w:lang w:val="en-US"/>
              </w:rPr>
              <w:t>B</w:t>
            </w:r>
            <w:r w:rsidRPr="00B46861">
              <w:rPr>
                <w:rFonts w:asciiTheme="minorBidi" w:hAnsiTheme="minorBidi"/>
              </w:rPr>
              <w:t xml:space="preserve"> </w:t>
            </w:r>
            <w:r w:rsidRPr="00B46861">
              <w:rPr>
                <w:rFonts w:asciiTheme="minorBidi" w:hAnsiTheme="minorBidi"/>
                <w:lang w:val="en-US"/>
              </w:rPr>
              <w:t>O</w:t>
            </w:r>
            <w:r w:rsidRPr="00B46861">
              <w:rPr>
                <w:rFonts w:asciiTheme="minorBidi" w:hAnsiTheme="minorBidi"/>
              </w:rPr>
              <w:t xml:space="preserve"> при 1000оС. Определение оксидов с помощью рентгено-флюоресцентного анализа отвечало требованиям стандарта </w:t>
            </w:r>
            <w:r w:rsidRPr="00B46861">
              <w:rPr>
                <w:rFonts w:asciiTheme="minorBidi" w:hAnsiTheme="minorBidi"/>
                <w:lang w:val="en-US"/>
              </w:rPr>
              <w:t>ASTM</w:t>
            </w:r>
            <w:r w:rsidRPr="00B46861">
              <w:rPr>
                <w:rFonts w:asciiTheme="minorBidi" w:hAnsiTheme="minorBidi"/>
              </w:rPr>
              <w:t xml:space="preserve"> С 114-85 к ускоренным методам испытаний. Минералогический состав клинкера рассчитан в соответствии с требованиями стандарта </w:t>
            </w:r>
            <w:r w:rsidRPr="00B46861">
              <w:rPr>
                <w:rFonts w:asciiTheme="minorBidi" w:hAnsiTheme="minorBidi"/>
                <w:lang w:val="en-US"/>
              </w:rPr>
              <w:t>ASTM</w:t>
            </w:r>
            <w:r w:rsidRPr="00B46861">
              <w:rPr>
                <w:rFonts w:asciiTheme="minorBidi" w:hAnsiTheme="minorBidi"/>
              </w:rPr>
              <w:t xml:space="preserve"> С 150-85 </w:t>
            </w:r>
            <w:r w:rsidRPr="00B46861">
              <w:rPr>
                <w:rFonts w:asciiTheme="minorBidi" w:hAnsiTheme="minorBidi"/>
                <w:lang w:val="en-US"/>
              </w:rPr>
              <w:t>a</w:t>
            </w:r>
            <w:r w:rsidRPr="00B46861">
              <w:rPr>
                <w:rFonts w:asciiTheme="minorBidi" w:hAnsiTheme="minorBidi"/>
              </w:rPr>
              <w:t xml:space="preserve">: </w:t>
            </w:r>
            <w:r w:rsidRPr="00B46861">
              <w:rPr>
                <w:rFonts w:asciiTheme="minorBidi" w:hAnsiTheme="minorBidi"/>
                <w:lang w:val="en-US"/>
              </w:rPr>
              <w:t>C</w:t>
            </w:r>
            <w:r w:rsidRPr="00B46861">
              <w:rPr>
                <w:rFonts w:asciiTheme="minorBidi" w:hAnsiTheme="minorBidi"/>
              </w:rPr>
              <w:t>3</w:t>
            </w:r>
            <w:r w:rsidRPr="00B46861">
              <w:rPr>
                <w:rFonts w:asciiTheme="minorBidi" w:hAnsiTheme="minorBidi"/>
                <w:lang w:val="en-US"/>
              </w:rPr>
              <w:t>S</w:t>
            </w:r>
            <w:r w:rsidRPr="00B46861">
              <w:rPr>
                <w:rFonts w:asciiTheme="minorBidi" w:hAnsiTheme="minorBidi"/>
              </w:rPr>
              <w:t xml:space="preserve"> – 46%; </w:t>
            </w:r>
            <w:r w:rsidRPr="00B46861">
              <w:rPr>
                <w:rFonts w:asciiTheme="minorBidi" w:hAnsiTheme="minorBidi"/>
                <w:lang w:val="en-US"/>
              </w:rPr>
              <w:t>C</w:t>
            </w:r>
            <w:r w:rsidRPr="00B46861">
              <w:rPr>
                <w:rFonts w:asciiTheme="minorBidi" w:hAnsiTheme="minorBidi"/>
              </w:rPr>
              <w:t>2</w:t>
            </w:r>
            <w:r w:rsidRPr="00B46861">
              <w:rPr>
                <w:rFonts w:asciiTheme="minorBidi" w:hAnsiTheme="minorBidi"/>
                <w:lang w:val="en-US"/>
              </w:rPr>
              <w:t>S</w:t>
            </w:r>
            <w:r w:rsidRPr="00B46861">
              <w:rPr>
                <w:rFonts w:asciiTheme="minorBidi" w:hAnsiTheme="minorBidi"/>
              </w:rPr>
              <w:t xml:space="preserve"> – 28%; </w:t>
            </w:r>
            <w:r w:rsidRPr="00B46861">
              <w:rPr>
                <w:rFonts w:asciiTheme="minorBidi" w:hAnsiTheme="minorBidi"/>
                <w:lang w:val="en-US"/>
              </w:rPr>
              <w:t>C</w:t>
            </w:r>
            <w:r w:rsidRPr="00B46861">
              <w:rPr>
                <w:rFonts w:asciiTheme="minorBidi" w:hAnsiTheme="minorBidi"/>
              </w:rPr>
              <w:t>3</w:t>
            </w:r>
            <w:r w:rsidRPr="00B46861">
              <w:rPr>
                <w:rFonts w:asciiTheme="minorBidi" w:hAnsiTheme="minorBidi"/>
                <w:lang w:val="en-US"/>
              </w:rPr>
              <w:t>A</w:t>
            </w:r>
            <w:r w:rsidRPr="00B46861">
              <w:rPr>
                <w:rFonts w:asciiTheme="minorBidi" w:hAnsiTheme="minorBidi"/>
              </w:rPr>
              <w:t xml:space="preserve"> – 6%; </w:t>
            </w:r>
            <w:r w:rsidRPr="00B46861">
              <w:rPr>
                <w:rFonts w:asciiTheme="minorBidi" w:hAnsiTheme="minorBidi"/>
                <w:lang w:val="en-US"/>
              </w:rPr>
              <w:t>C</w:t>
            </w:r>
            <w:r w:rsidRPr="00B46861">
              <w:rPr>
                <w:rFonts w:asciiTheme="minorBidi" w:hAnsiTheme="minorBidi"/>
              </w:rPr>
              <w:t>4</w:t>
            </w:r>
            <w:r w:rsidRPr="00B46861">
              <w:rPr>
                <w:rFonts w:asciiTheme="minorBidi" w:hAnsiTheme="minorBidi"/>
                <w:lang w:val="en-US"/>
              </w:rPr>
              <w:t>AF</w:t>
            </w:r>
            <w:r w:rsidRPr="00B46861">
              <w:rPr>
                <w:rFonts w:asciiTheme="minorBidi" w:hAnsiTheme="minorBidi"/>
              </w:rPr>
              <w:t xml:space="preserve"> – 11%. </w:t>
            </w:r>
            <w:r w:rsidRPr="00B46861">
              <w:rPr>
                <w:rFonts w:asciiTheme="minorBidi" w:hAnsiTheme="minorBidi"/>
                <w:lang w:val="en-US"/>
              </w:rPr>
              <w:t>Содержание TiО2 и Р2О5 при расчете суммировали с Аl2O3.</w:t>
            </w:r>
          </w:p>
          <w:p w:rsidR="00186B31" w:rsidRDefault="00186B31" w:rsidP="00186B31">
            <w:pPr>
              <w:rPr>
                <w:rFonts w:asciiTheme="minorBidi" w:hAnsiTheme="minorBidi"/>
                <w:lang w:val="en-US"/>
              </w:rPr>
            </w:pPr>
          </w:p>
        </w:tc>
      </w:tr>
    </w:tbl>
    <w:p w:rsidR="00186B31" w:rsidRDefault="00186B31" w:rsidP="00186B31">
      <w:pPr>
        <w:rPr>
          <w:rFonts w:asciiTheme="minorBidi" w:hAnsiTheme="minorBidi"/>
          <w:lang w:val="en-US"/>
        </w:rPr>
      </w:pPr>
    </w:p>
    <w:p w:rsidR="00D9202D" w:rsidRDefault="00D9202D" w:rsidP="00355491">
      <w:pPr>
        <w:pStyle w:val="ad"/>
        <w:ind w:left="0" w:right="1549"/>
        <w:rPr>
          <w:rFonts w:ascii="Tahoma" w:hAnsi="Tahoma" w:cs="Tahoma"/>
          <w:sz w:val="20"/>
          <w:szCs w:val="20"/>
          <w:lang w:val="ru-RU"/>
        </w:rPr>
      </w:pPr>
    </w:p>
    <w:p w:rsidR="00355491" w:rsidRDefault="00355491" w:rsidP="00355491">
      <w:pPr>
        <w:pStyle w:val="ad"/>
        <w:ind w:left="0" w:right="1549"/>
        <w:rPr>
          <w:rFonts w:ascii="Tahoma" w:hAnsi="Tahoma" w:cs="Tahoma"/>
          <w:sz w:val="20"/>
          <w:szCs w:val="20"/>
          <w:lang w:val="ru-RU"/>
        </w:rPr>
      </w:pPr>
    </w:p>
    <w:p w:rsidR="00D9202D" w:rsidRDefault="00D9202D" w:rsidP="00D9202D">
      <w:pPr>
        <w:spacing w:before="4" w:line="11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rPr>
          <w:rFonts w:ascii="Tahoma" w:hAnsi="Tahoma" w:cs="Tahoma"/>
          <w:sz w:val="20"/>
          <w:szCs w:val="20"/>
        </w:rPr>
        <w:sectPr w:rsidR="00D9202D" w:rsidSect="00186B31">
          <w:headerReference w:type="default" r:id="rId7"/>
          <w:footerReference w:type="default" r:id="rId8"/>
          <w:pgSz w:w="10478" w:h="14460"/>
          <w:pgMar w:top="1021" w:right="159" w:bottom="420" w:left="170" w:header="0" w:footer="221" w:gutter="0"/>
          <w:cols w:space="720"/>
        </w:sectPr>
      </w:pPr>
    </w:p>
    <w:p w:rsidR="00D9202D" w:rsidRDefault="00D9202D" w:rsidP="00D9202D">
      <w:pPr>
        <w:spacing w:before="1" w:line="190" w:lineRule="exact"/>
        <w:rPr>
          <w:rFonts w:ascii="Tahoma" w:hAnsi="Tahoma" w:cs="Tahoma"/>
          <w:sz w:val="20"/>
          <w:szCs w:val="20"/>
        </w:rPr>
      </w:pPr>
    </w:p>
    <w:p w:rsidR="00D9202D" w:rsidRDefault="00382986" w:rsidP="00D04E69">
      <w:pPr>
        <w:ind w:right="-2394"/>
        <w:rPr>
          <w:rFonts w:ascii="Tahoma" w:eastAsia="Times New Roman" w:hAnsi="Tahoma" w:cs="Tahoma"/>
          <w:sz w:val="20"/>
          <w:szCs w:val="20"/>
        </w:rPr>
        <w:sectPr w:rsidR="00D9202D" w:rsidSect="00382986">
          <w:type w:val="continuous"/>
          <w:pgSz w:w="10478" w:h="14460"/>
          <w:pgMar w:top="420" w:right="0" w:bottom="1300" w:left="0" w:header="720" w:footer="720" w:gutter="0"/>
          <w:cols w:num="2" w:space="8094" w:equalWidth="0">
            <w:col w:w="7529" w:space="40"/>
            <w:col w:w="2909"/>
          </w:cols>
        </w:sectPr>
      </w:pPr>
      <w:r>
        <w:rPr>
          <w:rFonts w:ascii="Tahoma" w:hAnsi="Tahoma" w:cs="Tahoma"/>
          <w:sz w:val="20"/>
          <w:szCs w:val="20"/>
        </w:rPr>
        <w:t xml:space="preserve">                                 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Химический</w:t>
      </w:r>
      <w:r w:rsidR="00D9202D">
        <w:rPr>
          <w:rFonts w:ascii="Tahoma" w:eastAsia="Times New Roman" w:hAnsi="Tahoma" w:cs="Tahoma"/>
          <w:b/>
          <w:bCs/>
          <w:color w:val="231F20"/>
          <w:spacing w:val="31"/>
          <w:w w:val="10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состав</w:t>
      </w:r>
      <w:r w:rsidR="00D9202D">
        <w:rPr>
          <w:rFonts w:ascii="Tahoma" w:eastAsia="Times New Roman" w:hAnsi="Tahoma" w:cs="Tahoma"/>
          <w:b/>
          <w:bCs/>
          <w:color w:val="231F20"/>
          <w:spacing w:val="32"/>
          <w:w w:val="10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исследованных</w:t>
      </w:r>
      <w:r w:rsidR="00D9202D">
        <w:rPr>
          <w:rFonts w:ascii="Tahoma" w:eastAsia="Times New Roman" w:hAnsi="Tahoma" w:cs="Tahoma"/>
          <w:b/>
          <w:bCs/>
          <w:color w:val="231F20"/>
          <w:spacing w:val="32"/>
          <w:w w:val="10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цемен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тов</w:t>
      </w:r>
      <w:r w:rsidR="00D9202D">
        <w:rPr>
          <w:rFonts w:ascii="Tahoma" w:hAnsi="Tahoma" w:cs="Tahoma"/>
          <w:w w:val="115"/>
          <w:sz w:val="20"/>
          <w:szCs w:val="20"/>
        </w:rPr>
        <w:br w:type="column"/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lastRenderedPageBreak/>
        <w:t>Таблица</w:t>
      </w:r>
      <w:r w:rsidR="00D9202D">
        <w:rPr>
          <w:rFonts w:ascii="Tahoma" w:eastAsia="Times New Roman" w:hAnsi="Tahoma" w:cs="Tahoma"/>
          <w:i/>
          <w:color w:val="231F20"/>
          <w:spacing w:val="-2"/>
          <w:w w:val="115"/>
          <w:sz w:val="20"/>
          <w:szCs w:val="20"/>
        </w:rPr>
        <w:t xml:space="preserve"> </w:t>
      </w:r>
      <w:r w:rsidR="00D04E69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1</w:t>
      </w:r>
    </w:p>
    <w:p w:rsidR="00D9202D" w:rsidRDefault="00D9202D" w:rsidP="00D9202D">
      <w:pPr>
        <w:spacing w:before="7" w:line="120" w:lineRule="exact"/>
        <w:rPr>
          <w:rFonts w:ascii="Tahoma" w:hAnsi="Tahoma" w:cs="Tahoma"/>
          <w:sz w:val="20"/>
          <w:szCs w:val="20"/>
        </w:rPr>
      </w:pPr>
    </w:p>
    <w:tbl>
      <w:tblPr>
        <w:tblStyle w:val="TableNormal"/>
        <w:tblW w:w="0" w:type="auto"/>
        <w:tblInd w:w="1270" w:type="dxa"/>
        <w:tblLayout w:type="fixed"/>
        <w:tblLook w:val="01E0" w:firstRow="1" w:lastRow="1" w:firstColumn="1" w:lastColumn="1" w:noHBand="0" w:noVBand="0"/>
      </w:tblPr>
      <w:tblGrid>
        <w:gridCol w:w="2411"/>
        <w:gridCol w:w="2835"/>
        <w:gridCol w:w="2407"/>
      </w:tblGrid>
      <w:tr w:rsidR="00D9202D" w:rsidTr="00734898">
        <w:trPr>
          <w:trHeight w:hRule="exact" w:val="340"/>
        </w:trPr>
        <w:tc>
          <w:tcPr>
            <w:tcW w:w="241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382986" w:rsidRDefault="00D9202D">
            <w:pPr>
              <w:pStyle w:val="TableParagraph"/>
              <w:spacing w:line="22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Pr="00734898" w:rsidRDefault="00D9202D">
            <w:pPr>
              <w:pStyle w:val="TableParagraph"/>
              <w:ind w:left="538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Составляющие</w:t>
            </w:r>
            <w:r w:rsidR="00734898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 xml:space="preserve"> оксиды</w:t>
            </w:r>
          </w:p>
        </w:tc>
        <w:tc>
          <w:tcPr>
            <w:tcW w:w="5242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0"/>
              <w:ind w:left="148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Содержание,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%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21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масс.</w:t>
            </w:r>
          </w:p>
        </w:tc>
      </w:tr>
      <w:tr w:rsidR="00D9202D" w:rsidTr="00734898">
        <w:trPr>
          <w:trHeight w:hRule="exact" w:val="656"/>
        </w:trPr>
        <w:tc>
          <w:tcPr>
            <w:tcW w:w="241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734898" w:rsidRDefault="00734898" w:rsidP="00734898">
            <w:pPr>
              <w:pStyle w:val="TableParagraph"/>
              <w:spacing w:before="50"/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          Наноцемент</w:t>
            </w:r>
          </w:p>
          <w:p w:rsidR="00D9202D" w:rsidRPr="00734898" w:rsidRDefault="00734898" w:rsidP="00734898">
            <w:pPr>
              <w:pStyle w:val="TableParagraph"/>
              <w:spacing w:before="5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           (ВНВ–100) 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734898" w:rsidRDefault="00734898" w:rsidP="00734898">
            <w:pPr>
              <w:pStyle w:val="TableParagraph"/>
              <w:spacing w:before="50"/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 xml:space="preserve">     Наноцемент 50</w:t>
            </w:r>
          </w:p>
          <w:p w:rsidR="00D9202D" w:rsidRPr="00734898" w:rsidRDefault="00734898" w:rsidP="00734898">
            <w:pPr>
              <w:pStyle w:val="TableParagraph"/>
              <w:spacing w:before="5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 xml:space="preserve">               ВНВ-50)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SiO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21,93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40,08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Al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4,50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5,16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Fe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3,66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3,21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sz w:val="20"/>
                <w:szCs w:val="20"/>
                <w:lang w:val="ru-RU"/>
              </w:rPr>
              <w:t xml:space="preserve">             </w:t>
            </w:r>
            <w:r w:rsidR="00D9202D">
              <w:rPr>
                <w:rFonts w:ascii="Tahoma" w:eastAsia="Times New Roman" w:hAnsi="Tahoma" w:cs="Tahoma"/>
                <w:color w:val="231F20"/>
                <w:sz w:val="20"/>
                <w:szCs w:val="20"/>
              </w:rPr>
              <w:t>CaO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61,65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44,29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  <w:lang w:val="ru-RU"/>
              </w:rPr>
              <w:t xml:space="preserve">            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</w:rPr>
              <w:t>MgO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0,87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2,44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  <w:lang w:val="ru-RU"/>
              </w:rPr>
              <w:t xml:space="preserve">               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</w:rPr>
              <w:t>SO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position w:val="-6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0,45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0,26</w:t>
            </w:r>
          </w:p>
        </w:tc>
      </w:tr>
      <w:tr w:rsidR="00D9202D" w:rsidTr="00734898">
        <w:trPr>
          <w:trHeight w:hRule="exact" w:val="525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Na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0,56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0,58</w:t>
            </w:r>
          </w:p>
        </w:tc>
      </w:tr>
      <w:tr w:rsidR="00D9202D" w:rsidTr="00734898">
        <w:trPr>
          <w:trHeight w:hRule="exact" w:val="458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  <w:lang w:val="ru-RU"/>
              </w:rPr>
              <w:t xml:space="preserve">             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</w:rPr>
              <w:t>K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position w:val="-6"/>
                <w:sz w:val="20"/>
                <w:szCs w:val="20"/>
              </w:rPr>
              <w:t>2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</w:rPr>
              <w:t>O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0,52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0,59</w:t>
            </w:r>
          </w:p>
        </w:tc>
      </w:tr>
      <w:tr w:rsidR="00D9202D" w:rsidTr="00734898">
        <w:trPr>
          <w:trHeight w:hRule="exact" w:val="393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  <w:lang w:val="ru-RU"/>
              </w:rPr>
              <w:t xml:space="preserve">            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</w:rPr>
              <w:t>TiO</w:t>
            </w:r>
            <w:r w:rsidR="00D9202D">
              <w:rPr>
                <w:rFonts w:ascii="Tahoma" w:eastAsia="Times New Roman" w:hAnsi="Tahoma" w:cs="Tahoma"/>
                <w:color w:val="231F20"/>
                <w:w w:val="105"/>
                <w:position w:val="-6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0,23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0,28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P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s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0,10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0,09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 w:line="274" w:lineRule="exact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Mn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355491">
            <w:pPr>
              <w:pStyle w:val="TableParagraph"/>
              <w:spacing w:before="56"/>
              <w:ind w:left="-2833" w:right="-368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0,07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0,12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/>
              <w:ind w:right="95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  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SrO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0,11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0,09</w:t>
            </w:r>
          </w:p>
        </w:tc>
      </w:tr>
      <w:tr w:rsidR="00D9202D" w:rsidTr="00734898">
        <w:trPr>
          <w:trHeight w:hRule="exact" w:val="340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734898" w:rsidP="00734898">
            <w:pPr>
              <w:pStyle w:val="TableParagraph"/>
              <w:spacing w:before="56"/>
              <w:ind w:right="96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  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п.п.п.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58" w:right="95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3,78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3,35</w:t>
            </w:r>
          </w:p>
        </w:tc>
      </w:tr>
      <w:tr w:rsidR="00D9202D" w:rsidTr="00734898">
        <w:trPr>
          <w:trHeight w:hRule="exact" w:val="1253"/>
        </w:trPr>
        <w:tc>
          <w:tcPr>
            <w:tcW w:w="241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38" w:line="240" w:lineRule="exact"/>
              <w:ind w:left="382" w:right="340" w:hanging="42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Суммарно</w:t>
            </w:r>
            <w:r>
              <w:rPr>
                <w:rFonts w:ascii="Tahoma" w:eastAsia="Times New Roman" w:hAnsi="Tahoma" w:cs="Tahoma"/>
                <w:color w:val="231F20"/>
                <w:spacing w:val="13"/>
                <w:w w:val="1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щелочей</w:t>
            </w:r>
            <w:r>
              <w:rPr>
                <w:rFonts w:ascii="Tahoma" w:eastAsia="Times New Roman" w:hAnsi="Tahoma" w:cs="Tahoma"/>
                <w:color w:val="231F20"/>
                <w:w w:val="113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в</w:t>
            </w:r>
            <w:r>
              <w:rPr>
                <w:rFonts w:ascii="Tahoma" w:eastAsia="Times New Roman" w:hAnsi="Tahoma" w:cs="Tahoma"/>
                <w:color w:val="231F20"/>
                <w:spacing w:val="-4"/>
                <w:w w:val="1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расчете</w:t>
            </w:r>
            <w:r>
              <w:rPr>
                <w:rFonts w:ascii="Tahoma" w:eastAsia="Times New Roman" w:hAnsi="Tahoma" w:cs="Tahoma"/>
                <w:color w:val="231F20"/>
                <w:spacing w:val="-3"/>
                <w:w w:val="1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на</w:t>
            </w:r>
            <w:r>
              <w:rPr>
                <w:rFonts w:ascii="Tahoma" w:eastAsia="Times New Roman" w:hAnsi="Tahoma" w:cs="Tahoma"/>
                <w:color w:val="231F20"/>
                <w:spacing w:val="-3"/>
                <w:w w:val="110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N</w:t>
            </w:r>
            <w:r>
              <w:rPr>
                <w:rFonts w:ascii="Tahoma" w:eastAsia="Times New Roman" w:hAnsi="Tahoma" w:cs="Tahoma"/>
                <w:color w:val="231F20"/>
                <w:spacing w:val="-1"/>
                <w:w w:val="110"/>
                <w:sz w:val="20"/>
                <w:szCs w:val="20"/>
              </w:rPr>
              <w:t>a</w:t>
            </w:r>
            <w:r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  <w:lang w:val="ru-RU"/>
              </w:rPr>
              <w:t>2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>*</w:t>
            </w:r>
          </w:p>
        </w:tc>
        <w:tc>
          <w:tcPr>
            <w:tcW w:w="283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6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Default="00D9202D">
            <w:pPr>
              <w:pStyle w:val="TableParagraph"/>
              <w:ind w:left="968" w:right="968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0,91</w:t>
            </w:r>
          </w:p>
        </w:tc>
        <w:tc>
          <w:tcPr>
            <w:tcW w:w="240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734898" w:rsidP="00734898">
            <w:pPr>
              <w:pStyle w:val="TableParagraph"/>
              <w:ind w:right="96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     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0,97</w:t>
            </w:r>
          </w:p>
        </w:tc>
      </w:tr>
    </w:tbl>
    <w:p w:rsidR="00D9202D" w:rsidRDefault="00D9202D" w:rsidP="00D9202D">
      <w:pPr>
        <w:spacing w:before="2" w:line="120" w:lineRule="exact"/>
        <w:rPr>
          <w:rFonts w:ascii="Tahoma" w:hAnsi="Tahoma" w:cs="Tahoma"/>
          <w:sz w:val="20"/>
          <w:szCs w:val="20"/>
          <w:lang w:val="en-US"/>
        </w:rPr>
      </w:pPr>
    </w:p>
    <w:p w:rsidR="00D9202D" w:rsidRPr="00734898" w:rsidRDefault="00D9202D" w:rsidP="00D9202D">
      <w:pPr>
        <w:widowControl w:val="0"/>
        <w:numPr>
          <w:ilvl w:val="0"/>
          <w:numId w:val="4"/>
        </w:numPr>
        <w:tabs>
          <w:tab w:val="left" w:pos="1407"/>
        </w:tabs>
        <w:spacing w:after="0" w:line="240" w:lineRule="auto"/>
        <w:ind w:left="1407" w:right="1582"/>
        <w:jc w:val="right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231F20"/>
          <w:w w:val="110"/>
          <w:sz w:val="20"/>
          <w:szCs w:val="20"/>
        </w:rPr>
        <w:t>Содержание</w:t>
      </w:r>
      <w:r>
        <w:rPr>
          <w:rFonts w:ascii="Tahoma" w:eastAsia="Times New Roman" w:hAnsi="Tahoma" w:cs="Tahoma"/>
          <w:color w:val="231F20"/>
          <w:spacing w:val="-5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0"/>
          <w:sz w:val="20"/>
          <w:szCs w:val="20"/>
        </w:rPr>
        <w:t>щелочей</w:t>
      </w:r>
      <w:r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0"/>
          <w:sz w:val="20"/>
          <w:szCs w:val="20"/>
        </w:rPr>
        <w:t>определено</w:t>
      </w:r>
      <w:r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0"/>
          <w:sz w:val="20"/>
          <w:szCs w:val="20"/>
        </w:rPr>
        <w:t>по</w:t>
      </w:r>
      <w:r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0"/>
          <w:sz w:val="20"/>
          <w:szCs w:val="20"/>
        </w:rPr>
        <w:t>формуле</w:t>
      </w:r>
      <w:r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 w:rsidRPr="00734898">
        <w:rPr>
          <w:rFonts w:ascii="Tahoma" w:eastAsia="Minion Pro" w:hAnsi="Tahoma" w:cs="Tahoma"/>
          <w:color w:val="231F20"/>
          <w:w w:val="110"/>
          <w:sz w:val="20"/>
          <w:szCs w:val="20"/>
        </w:rPr>
        <w:t>∑</w:t>
      </w:r>
      <w:r>
        <w:rPr>
          <w:rFonts w:ascii="Tahoma" w:eastAsia="Times New Roman" w:hAnsi="Tahoma" w:cs="Tahoma"/>
          <w:color w:val="231F20"/>
          <w:w w:val="110"/>
          <w:position w:val="-5"/>
          <w:sz w:val="20"/>
          <w:szCs w:val="20"/>
        </w:rPr>
        <w:t>щ</w:t>
      </w:r>
      <w:r w:rsidRPr="00734898">
        <w:rPr>
          <w:rFonts w:ascii="Tahoma" w:eastAsia="Times New Roman" w:hAnsi="Tahoma" w:cs="Tahoma"/>
          <w:color w:val="231F20"/>
          <w:spacing w:val="-1"/>
          <w:w w:val="110"/>
          <w:position w:val="-5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</w:rPr>
        <w:t>=</w:t>
      </w:r>
      <w:r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  <w:lang w:val="en-US"/>
        </w:rPr>
        <w:t>Na</w:t>
      </w:r>
      <w:r w:rsidRPr="00734898">
        <w:rPr>
          <w:rFonts w:ascii="Tahoma" w:eastAsia="Times New Roman" w:hAnsi="Tahoma" w:cs="Tahoma"/>
          <w:color w:val="231F20"/>
          <w:w w:val="110"/>
          <w:position w:val="-5"/>
          <w:sz w:val="20"/>
          <w:szCs w:val="20"/>
        </w:rPr>
        <w:t>2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  <w:lang w:val="en-US"/>
        </w:rPr>
        <w:t>O</w:t>
      </w:r>
      <w:r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</w:rPr>
        <w:t>+</w:t>
      </w:r>
      <w:r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</w:rPr>
        <w:t>0,658</w:t>
      </w:r>
      <w:r w:rsidRPr="00734898">
        <w:rPr>
          <w:rFonts w:ascii="Tahoma" w:eastAsia="Times New Roman" w:hAnsi="Tahoma" w:cs="Tahoma"/>
          <w:color w:val="231F20"/>
          <w:spacing w:val="43"/>
          <w:w w:val="110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spacing w:val="-1"/>
          <w:w w:val="110"/>
          <w:sz w:val="20"/>
          <w:szCs w:val="20"/>
          <w:lang w:val="en-US"/>
        </w:rPr>
        <w:t>K</w:t>
      </w:r>
      <w:r w:rsidRPr="00734898">
        <w:rPr>
          <w:rFonts w:ascii="Tahoma" w:eastAsia="Times New Roman" w:hAnsi="Tahoma" w:cs="Tahoma"/>
          <w:color w:val="231F20"/>
          <w:w w:val="110"/>
          <w:position w:val="-5"/>
          <w:sz w:val="20"/>
          <w:szCs w:val="20"/>
        </w:rPr>
        <w:t>2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  <w:lang w:val="en-US"/>
        </w:rPr>
        <w:t>O</w:t>
      </w:r>
      <w:r w:rsidR="00734898"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0"/>
          <w:sz w:val="20"/>
          <w:szCs w:val="20"/>
        </w:rPr>
        <w:t>по</w:t>
      </w:r>
      <w:r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  <w:lang w:val="en-US"/>
        </w:rPr>
        <w:t>ASTM</w:t>
      </w:r>
      <w:r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  <w:lang w:val="en-US"/>
        </w:rPr>
        <w:t>C</w:t>
      </w:r>
      <w:r w:rsidRPr="00734898">
        <w:rPr>
          <w:rFonts w:ascii="Tahoma" w:eastAsia="Times New Roman" w:hAnsi="Tahoma" w:cs="Tahoma"/>
          <w:color w:val="231F20"/>
          <w:spacing w:val="-4"/>
          <w:w w:val="110"/>
          <w:sz w:val="20"/>
          <w:szCs w:val="20"/>
        </w:rPr>
        <w:t xml:space="preserve"> </w:t>
      </w:r>
      <w:r w:rsidRPr="00734898">
        <w:rPr>
          <w:rFonts w:ascii="Tahoma" w:eastAsia="Times New Roman" w:hAnsi="Tahoma" w:cs="Tahoma"/>
          <w:color w:val="231F20"/>
          <w:w w:val="110"/>
          <w:sz w:val="20"/>
          <w:szCs w:val="20"/>
        </w:rPr>
        <w:t>150-8</w:t>
      </w:r>
    </w:p>
    <w:p w:rsidR="00D9202D" w:rsidRPr="00734898" w:rsidRDefault="00D9202D" w:rsidP="00D9202D">
      <w:pPr>
        <w:rPr>
          <w:rFonts w:ascii="Tahoma" w:eastAsia="Times New Roman" w:hAnsi="Tahoma" w:cs="Tahoma"/>
          <w:sz w:val="20"/>
          <w:szCs w:val="20"/>
        </w:rPr>
        <w:sectPr w:rsidR="00D9202D" w:rsidRPr="00734898">
          <w:pgSz w:w="10478" w:h="14460"/>
          <w:pgMar w:top="420" w:right="0" w:bottom="420" w:left="0" w:header="0" w:footer="222" w:gutter="0"/>
          <w:cols w:space="720"/>
        </w:sectPr>
      </w:pPr>
    </w:p>
    <w:p w:rsidR="00D9202D" w:rsidRDefault="00D9202D" w:rsidP="00D9202D">
      <w:pPr>
        <w:pStyle w:val="ad"/>
        <w:ind w:right="1269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lastRenderedPageBreak/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каза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спреде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             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ика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порт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емент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</w:rPr>
        <w:t>I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/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</w:rPr>
        <w:t>II</w:t>
      </w:r>
      <w:r w:rsidR="006A4D90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и наноцементов</w:t>
      </w:r>
      <w:r w:rsidR="006A4D90"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0,1...10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0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внен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спреде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0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-2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яж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щи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2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2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метр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2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эт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онног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ика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порт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емент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</w:rPr>
        <w:t>I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/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</w:rPr>
        <w:t>I</w:t>
      </w:r>
      <w:r>
        <w:rPr>
          <w:rFonts w:ascii="Tahoma" w:hAnsi="Tahoma" w:cs="Tahoma"/>
          <w:color w:val="231F20"/>
          <w:w w:val="115"/>
          <w:sz w:val="20"/>
          <w:szCs w:val="20"/>
        </w:rPr>
        <w:t>I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 w:rsidR="006A4D90"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наноцементов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ыя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пр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об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щ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ха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оторо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закл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юч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щ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еес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бо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соде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жа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тон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сперсн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оп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обр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азца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</w:t>
      </w:r>
      <w:r w:rsidR="006A4D90"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наноцементов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w w:val="14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обр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азца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 w:rsidR="00734898"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наноцемента чистоклинкерного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 w:rsidR="00734898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 наноцемента 50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 w:rsidR="00734898"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50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%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мене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9,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5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6,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4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соответственно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2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95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%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мене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4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8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4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ика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эт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онног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обр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азц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емент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соответствую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щи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ля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т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15,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7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5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5</w:t>
      </w:r>
      <w:r>
        <w:rPr>
          <w:rFonts w:ascii="Tahoma" w:hAnsi="Tahoma" w:cs="Tahoma"/>
          <w:color w:val="231F20"/>
          <w:spacing w:val="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D9202D" w:rsidRDefault="00D9202D" w:rsidP="00D9202D">
      <w:pPr>
        <w:spacing w:before="12" w:line="260" w:lineRule="exact"/>
        <w:rPr>
          <w:rFonts w:ascii="Tahoma" w:hAnsi="Tahoma" w:cs="Tahoma"/>
          <w:sz w:val="20"/>
          <w:szCs w:val="20"/>
        </w:rPr>
      </w:pPr>
    </w:p>
    <w:p w:rsidR="00D9202D" w:rsidRDefault="001815C4" w:rsidP="00D9202D">
      <w:pPr>
        <w:ind w:left="2633" w:right="10458"/>
        <w:rPr>
          <w:rFonts w:ascii="Tahoma" w:eastAsia="Times New Roman" w:hAnsi="Tahoma" w:cs="Tahoma"/>
          <w:sz w:val="20"/>
          <w:szCs w:val="20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1455420</wp:posOffset>
                </wp:positionH>
                <wp:positionV relativeFrom="paragraph">
                  <wp:posOffset>137795</wp:posOffset>
                </wp:positionV>
                <wp:extent cx="152400" cy="1925955"/>
                <wp:effectExtent l="0" t="0" r="0" b="17145"/>
                <wp:wrapNone/>
                <wp:docPr id="1165" name="Надпись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92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9C" w:rsidRDefault="007A219C" w:rsidP="00D9202D">
                            <w:pPr>
                              <w:spacing w:line="222" w:lineRule="exact"/>
                              <w:ind w:left="2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6"/>
                                <w:sz w:val="20"/>
                                <w:szCs w:val="20"/>
                              </w:rPr>
                              <w:t>Интегральная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2"/>
                                <w:sz w:val="20"/>
                                <w:szCs w:val="20"/>
                              </w:rPr>
                              <w:t>масса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16"/>
                                <w:sz w:val="20"/>
                                <w:szCs w:val="20"/>
                              </w:rPr>
                              <w:t>частиц,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31F20"/>
                                <w:w w:val="126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65" o:spid="_x0000_s1026" type="#_x0000_t202" style="position:absolute;left:0;text-align:left;margin-left:114.6pt;margin-top:10.85pt;width:12pt;height:151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" filled="f" stroked="f">
                <v:textbox style="layout-flow:vertical;mso-layout-flow-alt:bottom-to-top" inset="0,0,0,0">
                  <w:txbxContent>
                    <w:p w:rsidR="007A219C" w:rsidRDefault="007A219C" w:rsidP="00D9202D">
                      <w:pPr>
                        <w:spacing w:line="22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6"/>
                          <w:sz w:val="20"/>
                          <w:szCs w:val="20"/>
                        </w:rPr>
                        <w:t>Интегральная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2"/>
                          <w:sz w:val="20"/>
                          <w:szCs w:val="20"/>
                        </w:rPr>
                        <w:t>масса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16"/>
                          <w:sz w:val="20"/>
                          <w:szCs w:val="20"/>
                        </w:rPr>
                        <w:t>частиц,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31F20"/>
                          <w:w w:val="126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202D">
        <w:rPr>
          <w:rFonts w:ascii="Tahoma" w:hAnsi="Tahoma" w:cs="Tahoma"/>
          <w:noProof/>
          <w:sz w:val="20"/>
          <w:szCs w:val="20"/>
          <w:lang w:eastAsia="ru-RU"/>
        </w:rPr>
        <w:drawing>
          <wp:inline distT="0" distB="0" distL="0" distR="0">
            <wp:extent cx="3533775" cy="23336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02D" w:rsidRDefault="00D9202D" w:rsidP="00D9202D">
      <w:pPr>
        <w:spacing w:before="47"/>
        <w:ind w:left="3686" w:right="1223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Эквивалентный</w:t>
      </w:r>
      <w:r>
        <w:rPr>
          <w:rFonts w:ascii="Tahoma" w:eastAsia="Times New Roman" w:hAnsi="Tahoma" w:cs="Tahoma"/>
          <w:color w:val="231F20"/>
          <w:spacing w:val="-1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диаметр</w:t>
      </w:r>
      <w:r>
        <w:rPr>
          <w:rFonts w:ascii="Tahoma" w:eastAsia="Times New Roman" w:hAnsi="Tahoma" w:cs="Tahoma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частиц,</w:t>
      </w:r>
      <w:r>
        <w:rPr>
          <w:rFonts w:ascii="Tahoma" w:eastAsia="Times New Roman" w:hAnsi="Tahoma" w:cs="Tahoma"/>
          <w:color w:val="231F20"/>
          <w:spacing w:val="-16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мкм</w:t>
      </w:r>
    </w:p>
    <w:p w:rsidR="00382986" w:rsidRDefault="00382986" w:rsidP="00382986">
      <w:pPr>
        <w:spacing w:before="73"/>
        <w:rPr>
          <w:rFonts w:ascii="Tahoma" w:hAnsi="Tahoma" w:cs="Tahoma"/>
          <w:sz w:val="20"/>
          <w:szCs w:val="20"/>
        </w:rPr>
      </w:pPr>
    </w:p>
    <w:p w:rsidR="00D9202D" w:rsidRDefault="00382986" w:rsidP="0092255A">
      <w:pPr>
        <w:spacing w:after="0"/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</w:t>
      </w:r>
      <w:r w:rsidR="00D9202D">
        <w:rPr>
          <w:rFonts w:ascii="Tahoma" w:eastAsia="Times New Roman" w:hAnsi="Tahoma" w:cs="Tahoma"/>
          <w:i/>
          <w:color w:val="231F20"/>
          <w:w w:val="110"/>
          <w:sz w:val="20"/>
          <w:szCs w:val="20"/>
        </w:rPr>
        <w:t>Рис.</w:t>
      </w:r>
      <w:r w:rsidR="00D9202D">
        <w:rPr>
          <w:rFonts w:ascii="Tahoma" w:eastAsia="Times New Roman" w:hAnsi="Tahoma" w:cs="Tahoma"/>
          <w:i/>
          <w:color w:val="231F20"/>
          <w:spacing w:val="17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0"/>
          <w:sz w:val="20"/>
          <w:szCs w:val="20"/>
        </w:rPr>
        <w:t>1.</w:t>
      </w:r>
      <w:r w:rsidR="00D9202D">
        <w:rPr>
          <w:rFonts w:ascii="Tahoma" w:eastAsia="Times New Roman" w:hAnsi="Tahoma" w:cs="Tahoma"/>
          <w:i/>
          <w:color w:val="231F20"/>
          <w:spacing w:val="18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i/>
          <w:color w:val="231F20"/>
          <w:w w:val="110"/>
          <w:sz w:val="20"/>
          <w:szCs w:val="20"/>
        </w:rPr>
        <w:t>Гранулометрический</w:t>
      </w:r>
      <w:r w:rsidR="00D9202D">
        <w:rPr>
          <w:rFonts w:ascii="Tahoma" w:eastAsia="Times New Roman" w:hAnsi="Tahoma" w:cs="Tahoma"/>
          <w:b/>
          <w:bCs/>
          <w:i/>
          <w:color w:val="231F20"/>
          <w:spacing w:val="18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i/>
          <w:color w:val="231F20"/>
          <w:w w:val="110"/>
          <w:sz w:val="20"/>
          <w:szCs w:val="20"/>
        </w:rPr>
        <w:t>состав</w:t>
      </w:r>
      <w:r w:rsidR="00D9202D">
        <w:rPr>
          <w:rFonts w:ascii="Tahoma" w:eastAsia="Times New Roman" w:hAnsi="Tahoma" w:cs="Tahoma"/>
          <w:b/>
          <w:bCs/>
          <w:i/>
          <w:color w:val="231F20"/>
          <w:spacing w:val="18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0"/>
          <w:sz w:val="20"/>
          <w:szCs w:val="20"/>
        </w:rPr>
        <w:t>наноцементов</w:t>
      </w:r>
      <w:r w:rsidR="00D9202D">
        <w:rPr>
          <w:rFonts w:ascii="Tahoma" w:eastAsia="Times New Roman" w:hAnsi="Tahoma" w:cs="Tahoma"/>
          <w:b/>
          <w:bCs/>
          <w:i/>
          <w:color w:val="231F20"/>
          <w:spacing w:val="18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i/>
          <w:color w:val="231F20"/>
          <w:w w:val="110"/>
          <w:sz w:val="20"/>
          <w:szCs w:val="20"/>
        </w:rPr>
        <w:t>и</w:t>
      </w:r>
      <w:r w:rsidR="00D9202D">
        <w:rPr>
          <w:rFonts w:ascii="Tahoma" w:eastAsia="Times New Roman" w:hAnsi="Tahoma" w:cs="Tahoma"/>
          <w:b/>
          <w:bCs/>
          <w:i/>
          <w:color w:val="231F20"/>
          <w:spacing w:val="18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i/>
          <w:color w:val="231F20"/>
          <w:w w:val="110"/>
          <w:sz w:val="20"/>
          <w:szCs w:val="20"/>
        </w:rPr>
        <w:t>портландцемента.</w:t>
      </w:r>
    </w:p>
    <w:p w:rsidR="0092255A" w:rsidRDefault="00382986" w:rsidP="0092255A">
      <w:pPr>
        <w:spacing w:after="0" w:line="240" w:lineRule="auto"/>
        <w:ind w:right="697"/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               </w:t>
      </w:r>
      <w:r w:rsidR="00D9202D" w:rsidRPr="0092255A">
        <w:rPr>
          <w:rFonts w:ascii="Tahoma" w:eastAsia="Times New Roman" w:hAnsi="Tahoma" w:cs="Tahoma"/>
          <w:b/>
          <w:i/>
          <w:color w:val="231F20"/>
          <w:w w:val="115"/>
          <w:sz w:val="20"/>
          <w:szCs w:val="20"/>
        </w:rPr>
        <w:t>Распределение</w:t>
      </w:r>
      <w:r w:rsidR="00D9202D" w:rsidRPr="0092255A">
        <w:rPr>
          <w:rFonts w:ascii="Tahoma" w:eastAsia="Times New Roman" w:hAnsi="Tahoma" w:cs="Tahoma"/>
          <w:b/>
          <w:i/>
          <w:color w:val="231F20"/>
          <w:spacing w:val="-31"/>
          <w:w w:val="115"/>
          <w:sz w:val="20"/>
          <w:szCs w:val="20"/>
        </w:rPr>
        <w:t xml:space="preserve"> </w:t>
      </w:r>
      <w:r w:rsidR="00D9202D" w:rsidRPr="0092255A">
        <w:rPr>
          <w:rFonts w:ascii="Tahoma" w:eastAsia="Times New Roman" w:hAnsi="Tahoma" w:cs="Tahoma"/>
          <w:b/>
          <w:i/>
          <w:color w:val="231F20"/>
          <w:w w:val="115"/>
          <w:sz w:val="20"/>
          <w:szCs w:val="20"/>
        </w:rPr>
        <w:t>частиц</w:t>
      </w:r>
      <w:r w:rsidR="00D9202D" w:rsidRPr="0092255A">
        <w:rPr>
          <w:rFonts w:ascii="Tahoma" w:eastAsia="Times New Roman" w:hAnsi="Tahoma" w:cs="Tahoma"/>
          <w:b/>
          <w:i/>
          <w:color w:val="231F20"/>
          <w:spacing w:val="-30"/>
          <w:w w:val="115"/>
          <w:sz w:val="20"/>
          <w:szCs w:val="20"/>
        </w:rPr>
        <w:t xml:space="preserve"> </w:t>
      </w:r>
      <w:r w:rsidR="00D9202D" w:rsidRPr="0092255A">
        <w:rPr>
          <w:rFonts w:ascii="Tahoma" w:eastAsia="Times New Roman" w:hAnsi="Tahoma" w:cs="Tahoma"/>
          <w:b/>
          <w:i/>
          <w:color w:val="231F20"/>
          <w:w w:val="115"/>
          <w:sz w:val="20"/>
          <w:szCs w:val="20"/>
        </w:rPr>
        <w:t>по</w:t>
      </w:r>
      <w:r w:rsidR="00D9202D" w:rsidRPr="0092255A">
        <w:rPr>
          <w:rFonts w:ascii="Tahoma" w:eastAsia="Times New Roman" w:hAnsi="Tahoma" w:cs="Tahoma"/>
          <w:b/>
          <w:i/>
          <w:color w:val="231F20"/>
          <w:spacing w:val="-30"/>
          <w:w w:val="115"/>
          <w:sz w:val="20"/>
          <w:szCs w:val="20"/>
        </w:rPr>
        <w:t xml:space="preserve"> </w:t>
      </w:r>
      <w:r w:rsidR="00D9202D" w:rsidRPr="0092255A">
        <w:rPr>
          <w:rFonts w:ascii="Tahoma" w:eastAsia="Times New Roman" w:hAnsi="Tahoma" w:cs="Tahoma"/>
          <w:b/>
          <w:i/>
          <w:color w:val="231F20"/>
          <w:w w:val="115"/>
          <w:sz w:val="20"/>
          <w:szCs w:val="20"/>
        </w:rPr>
        <w:t>диаметрам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: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</w:t>
      </w:r>
    </w:p>
    <w:p w:rsidR="00D9202D" w:rsidRPr="00382986" w:rsidRDefault="0092255A" w:rsidP="0092255A">
      <w:pPr>
        <w:spacing w:after="0" w:line="240" w:lineRule="auto"/>
        <w:ind w:right="697"/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              </w:t>
      </w:r>
      <w:r w:rsidR="00382986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1 - Наноцемент (ВНВ-100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без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</w:t>
      </w:r>
      <w:r w:rsidR="00382986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инеральных</w:t>
      </w:r>
      <w:r w:rsidR="00382986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добавок</w:t>
      </w:r>
      <w:r w:rsidR="00D9202D">
        <w:rPr>
          <w:rFonts w:ascii="Tahoma" w:eastAsia="Times New Roman" w:hAnsi="Tahoma" w:cs="Tahoma"/>
          <w:i/>
          <w:color w:val="231F20"/>
          <w:spacing w:val="-2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(S</w:t>
      </w:r>
      <w:r w:rsidR="00D9202D">
        <w:rPr>
          <w:rFonts w:ascii="Tahoma" w:eastAsia="Times New Roman" w:hAnsi="Tahoma" w:cs="Tahoma"/>
          <w:i/>
          <w:color w:val="231F20"/>
          <w:spacing w:val="-1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=</w:t>
      </w:r>
      <w:r w:rsidR="00D9202D">
        <w:rPr>
          <w:rFonts w:ascii="Tahoma" w:eastAsia="Times New Roman" w:hAnsi="Tahoma" w:cs="Tahoma"/>
          <w:i/>
          <w:color w:val="231F20"/>
          <w:spacing w:val="-2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4900</w:t>
      </w:r>
      <w:r w:rsidR="00D9202D">
        <w:rPr>
          <w:rFonts w:ascii="Tahoma" w:eastAsia="Times New Roman" w:hAnsi="Tahoma" w:cs="Tahoma"/>
          <w:i/>
          <w:color w:val="231F20"/>
          <w:spacing w:val="-1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см</w:t>
      </w:r>
      <w:r w:rsidR="00D9202D">
        <w:rPr>
          <w:rFonts w:ascii="Tahoma" w:eastAsia="Times New Roman" w:hAnsi="Tahoma" w:cs="Tahoma"/>
          <w:i/>
          <w:color w:val="231F20"/>
          <w:w w:val="115"/>
          <w:position w:val="7"/>
          <w:sz w:val="20"/>
          <w:szCs w:val="20"/>
        </w:rPr>
        <w:t>2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/г);</w:t>
      </w:r>
    </w:p>
    <w:p w:rsidR="0092255A" w:rsidRDefault="00382986" w:rsidP="0092255A">
      <w:pPr>
        <w:widowControl w:val="0"/>
        <w:tabs>
          <w:tab w:val="left" w:pos="2283"/>
        </w:tabs>
        <w:spacing w:after="0" w:line="247" w:lineRule="auto"/>
        <w:ind w:right="1439"/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         </w:t>
      </w:r>
      <w:r w:rsidR="0092255A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3   - наноцемент</w:t>
      </w:r>
      <w:r w:rsidR="0092255A"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50 (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ВНВ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-50 </w:t>
      </w:r>
      <w:r w:rsidR="00D9202D"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</w:t>
      </w:r>
      <w:r w:rsidR="00D9202D">
        <w:rPr>
          <w:rFonts w:ascii="Tahoma" w:eastAsia="Times New Roman" w:hAnsi="Tahoma" w:cs="Tahoma"/>
          <w:i/>
          <w:color w:val="231F20"/>
          <w:spacing w:val="-25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50%</w:t>
      </w:r>
      <w:r w:rsidR="00D9202D"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минеральной</w:t>
      </w:r>
      <w:r w:rsidR="00D9202D"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добавки,</w:t>
      </w:r>
      <w:r w:rsidR="00D9202D">
        <w:rPr>
          <w:rFonts w:ascii="Tahoma" w:eastAsia="Times New Roman" w:hAnsi="Tahoma" w:cs="Tahoma"/>
          <w:i/>
          <w:color w:val="231F20"/>
          <w:spacing w:val="-25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состоящей</w:t>
      </w:r>
    </w:p>
    <w:p w:rsidR="00D9202D" w:rsidRPr="0092255A" w:rsidRDefault="00D9202D" w:rsidP="0092255A">
      <w:pPr>
        <w:widowControl w:val="0"/>
        <w:tabs>
          <w:tab w:val="left" w:pos="2283"/>
        </w:tabs>
        <w:spacing w:after="0" w:line="247" w:lineRule="auto"/>
        <w:ind w:right="1439"/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 </w:t>
      </w:r>
      <w:r w:rsidR="0092255A"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                               </w:t>
      </w:r>
      <w:r w:rsidR="0092255A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и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з</w:t>
      </w:r>
      <w:r w:rsidR="0092255A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</w:t>
      </w:r>
      <w:r w:rsidR="00734898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25%</w:t>
      </w:r>
      <w:r>
        <w:rPr>
          <w:rFonts w:ascii="Tahoma" w:eastAsia="Times New Roman" w:hAnsi="Tahoma" w:cs="Tahoma"/>
          <w:i/>
          <w:color w:val="231F20"/>
          <w:spacing w:val="-26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строительного</w:t>
      </w:r>
      <w:r>
        <w:rPr>
          <w:rFonts w:ascii="Tahoma" w:eastAsia="Times New Roman" w:hAnsi="Tahoma" w:cs="Tahoma"/>
          <w:i/>
          <w:color w:val="231F20"/>
          <w:w w:val="112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песка</w:t>
      </w:r>
      <w:r>
        <w:rPr>
          <w:rFonts w:ascii="Tahoma" w:eastAsia="Times New Roman" w:hAnsi="Tahoma" w:cs="Tahoma"/>
          <w:i/>
          <w:color w:val="231F20"/>
          <w:spacing w:val="-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и</w:t>
      </w:r>
      <w:r>
        <w:rPr>
          <w:rFonts w:ascii="Tahoma" w:eastAsia="Times New Roman" w:hAnsi="Tahoma" w:cs="Tahoma"/>
          <w:i/>
          <w:color w:val="231F20"/>
          <w:spacing w:val="-7"/>
          <w:w w:val="115"/>
          <w:sz w:val="20"/>
          <w:szCs w:val="20"/>
        </w:rPr>
        <w:t xml:space="preserve"> </w:t>
      </w:r>
      <w:r w:rsidR="00734898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25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%</w:t>
      </w:r>
      <w:r>
        <w:rPr>
          <w:rFonts w:ascii="Tahoma" w:eastAsia="Times New Roman" w:hAnsi="Tahoma" w:cs="Tahoma"/>
          <w:i/>
          <w:color w:val="231F20"/>
          <w:spacing w:val="-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доменного</w:t>
      </w:r>
      <w:r>
        <w:rPr>
          <w:rFonts w:ascii="Tahoma" w:eastAsia="Times New Roman" w:hAnsi="Tahoma" w:cs="Tahoma"/>
          <w:i/>
          <w:color w:val="231F20"/>
          <w:spacing w:val="-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шлака</w:t>
      </w:r>
      <w:r w:rsidR="0092255A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(S</w:t>
      </w:r>
      <w:r>
        <w:rPr>
          <w:rFonts w:ascii="Tahoma" w:eastAsia="Times New Roman" w:hAnsi="Tahoma" w:cs="Tahoma"/>
          <w:i/>
          <w:color w:val="231F20"/>
          <w:spacing w:val="-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=</w:t>
      </w:r>
      <w:r>
        <w:rPr>
          <w:rFonts w:ascii="Tahoma" w:eastAsia="Times New Roman" w:hAnsi="Tahoma" w:cs="Tahoma"/>
          <w:i/>
          <w:color w:val="231F20"/>
          <w:spacing w:val="-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5000</w:t>
      </w:r>
      <w:r>
        <w:rPr>
          <w:rFonts w:ascii="Tahoma" w:eastAsia="Times New Roman" w:hAnsi="Tahoma" w:cs="Tahoma"/>
          <w:i/>
          <w:color w:val="231F20"/>
          <w:spacing w:val="-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см</w:t>
      </w:r>
      <w:r>
        <w:rPr>
          <w:rFonts w:ascii="Tahoma" w:eastAsia="Times New Roman" w:hAnsi="Tahoma" w:cs="Tahoma"/>
          <w:i/>
          <w:color w:val="231F20"/>
          <w:w w:val="115"/>
          <w:position w:val="7"/>
          <w:sz w:val="20"/>
          <w:szCs w:val="20"/>
        </w:rPr>
        <w:t>2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/г);</w:t>
      </w:r>
    </w:p>
    <w:p w:rsidR="00D9202D" w:rsidRPr="0092255A" w:rsidRDefault="00D9202D" w:rsidP="0092255A">
      <w:pPr>
        <w:pStyle w:val="a8"/>
        <w:widowControl w:val="0"/>
        <w:numPr>
          <w:ilvl w:val="0"/>
          <w:numId w:val="11"/>
        </w:numPr>
        <w:tabs>
          <w:tab w:val="left" w:pos="2283"/>
        </w:tabs>
        <w:spacing w:after="0" w:line="240" w:lineRule="auto"/>
        <w:rPr>
          <w:rFonts w:ascii="Tahoma" w:eastAsia="Times New Roman" w:hAnsi="Tahoma" w:cs="Tahoma"/>
        </w:rPr>
      </w:pPr>
      <w:r w:rsidRPr="0092255A">
        <w:rPr>
          <w:rFonts w:ascii="Tahoma" w:eastAsia="Times New Roman" w:hAnsi="Tahoma" w:cs="Tahoma"/>
          <w:i/>
          <w:color w:val="231F20"/>
          <w:w w:val="120"/>
        </w:rPr>
        <w:t>–</w:t>
      </w:r>
      <w:r w:rsidRPr="0092255A">
        <w:rPr>
          <w:rFonts w:ascii="Tahoma" w:eastAsia="Times New Roman" w:hAnsi="Tahoma" w:cs="Tahoma"/>
          <w:i/>
          <w:color w:val="231F20"/>
          <w:spacing w:val="-39"/>
          <w:w w:val="120"/>
        </w:rPr>
        <w:t xml:space="preserve"> </w:t>
      </w:r>
      <w:r w:rsidRPr="0092255A">
        <w:rPr>
          <w:rFonts w:ascii="Tahoma" w:eastAsia="Times New Roman" w:hAnsi="Tahoma" w:cs="Tahoma"/>
          <w:i/>
          <w:color w:val="231F20"/>
          <w:w w:val="120"/>
        </w:rPr>
        <w:t>портландцемент</w:t>
      </w:r>
      <w:r w:rsidRPr="0092255A">
        <w:rPr>
          <w:rFonts w:ascii="Tahoma" w:eastAsia="Times New Roman" w:hAnsi="Tahoma" w:cs="Tahoma"/>
          <w:i/>
          <w:color w:val="231F20"/>
          <w:spacing w:val="-38"/>
          <w:w w:val="120"/>
        </w:rPr>
        <w:t xml:space="preserve"> </w:t>
      </w:r>
      <w:r w:rsidRPr="0092255A">
        <w:rPr>
          <w:rFonts w:ascii="Tahoma" w:eastAsia="Times New Roman" w:hAnsi="Tahoma" w:cs="Tahoma"/>
          <w:i/>
          <w:color w:val="231F20"/>
          <w:w w:val="120"/>
        </w:rPr>
        <w:t>без</w:t>
      </w:r>
      <w:r w:rsidRPr="0092255A">
        <w:rPr>
          <w:rFonts w:ascii="Tahoma" w:eastAsia="Times New Roman" w:hAnsi="Tahoma" w:cs="Tahoma"/>
          <w:i/>
          <w:color w:val="231F20"/>
          <w:spacing w:val="-38"/>
          <w:w w:val="120"/>
        </w:rPr>
        <w:t xml:space="preserve"> </w:t>
      </w:r>
      <w:r w:rsidRPr="0092255A">
        <w:rPr>
          <w:rFonts w:ascii="Tahoma" w:eastAsia="Times New Roman" w:hAnsi="Tahoma" w:cs="Tahoma"/>
          <w:i/>
          <w:color w:val="231F20"/>
          <w:w w:val="120"/>
        </w:rPr>
        <w:t>минеральной</w:t>
      </w:r>
      <w:r w:rsidRPr="0092255A">
        <w:rPr>
          <w:rFonts w:ascii="Tahoma" w:eastAsia="Times New Roman" w:hAnsi="Tahoma" w:cs="Tahoma"/>
          <w:i/>
          <w:color w:val="231F20"/>
          <w:spacing w:val="-38"/>
          <w:w w:val="120"/>
        </w:rPr>
        <w:t xml:space="preserve"> </w:t>
      </w:r>
      <w:r w:rsidRPr="0092255A">
        <w:rPr>
          <w:rFonts w:ascii="Tahoma" w:eastAsia="Times New Roman" w:hAnsi="Tahoma" w:cs="Tahoma"/>
          <w:i/>
          <w:color w:val="231F20"/>
          <w:w w:val="120"/>
        </w:rPr>
        <w:t>добавки</w:t>
      </w:r>
      <w:r w:rsidRPr="0092255A">
        <w:rPr>
          <w:rFonts w:ascii="Tahoma" w:eastAsia="Times New Roman" w:hAnsi="Tahoma" w:cs="Tahoma"/>
          <w:i/>
          <w:color w:val="231F20"/>
          <w:spacing w:val="-38"/>
          <w:w w:val="120"/>
        </w:rPr>
        <w:t xml:space="preserve"> </w:t>
      </w:r>
      <w:r w:rsidRPr="0092255A">
        <w:rPr>
          <w:rFonts w:ascii="Tahoma" w:eastAsia="Times New Roman" w:hAnsi="Tahoma" w:cs="Tahoma"/>
          <w:i/>
          <w:color w:val="231F20"/>
          <w:w w:val="120"/>
        </w:rPr>
        <w:t>типа</w:t>
      </w:r>
      <w:r w:rsidRPr="0092255A">
        <w:rPr>
          <w:rFonts w:ascii="Tahoma" w:eastAsia="Times New Roman" w:hAnsi="Tahoma" w:cs="Tahoma"/>
          <w:i/>
          <w:color w:val="231F20"/>
          <w:spacing w:val="-38"/>
          <w:w w:val="120"/>
        </w:rPr>
        <w:t xml:space="preserve"> </w:t>
      </w:r>
      <w:r w:rsidRPr="0092255A">
        <w:rPr>
          <w:rFonts w:ascii="Tahoma" w:eastAsia="Times New Roman" w:hAnsi="Tahoma" w:cs="Tahoma"/>
          <w:i/>
          <w:color w:val="231F20"/>
          <w:w w:val="120"/>
        </w:rPr>
        <w:t>I/II,</w:t>
      </w:r>
      <w:r w:rsidRPr="0092255A">
        <w:rPr>
          <w:rFonts w:ascii="Tahoma" w:eastAsia="Times New Roman" w:hAnsi="Tahoma" w:cs="Tahoma"/>
          <w:i/>
          <w:color w:val="231F20"/>
          <w:spacing w:val="-38"/>
          <w:w w:val="120"/>
        </w:rPr>
        <w:t xml:space="preserve"> </w:t>
      </w:r>
      <w:r w:rsidRPr="0092255A">
        <w:rPr>
          <w:rFonts w:ascii="Tahoma" w:eastAsia="Times New Roman" w:hAnsi="Tahoma" w:cs="Tahoma"/>
          <w:i/>
          <w:color w:val="231F20"/>
          <w:w w:val="120"/>
        </w:rPr>
        <w:t>США</w:t>
      </w:r>
    </w:p>
    <w:p w:rsidR="00D9202D" w:rsidRPr="00355491" w:rsidRDefault="001815C4" w:rsidP="00355491">
      <w:pPr>
        <w:spacing w:after="0"/>
        <w:ind w:left="2533"/>
        <w:rPr>
          <w:rFonts w:ascii="Tahoma" w:eastAsia="Times New Roman" w:hAnsi="Tahoma" w:cs="Tahoma"/>
          <w:sz w:val="20"/>
          <w:szCs w:val="20"/>
        </w:rPr>
        <w:sectPr w:rsidR="00D9202D" w:rsidRPr="00355491">
          <w:pgSz w:w="10478" w:h="14460"/>
          <w:pgMar w:top="420" w:right="0" w:bottom="420" w:left="0" w:header="0" w:footer="222" w:gutter="0"/>
          <w:cols w:space="72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1346835</wp:posOffset>
                </wp:positionH>
                <wp:positionV relativeFrom="paragraph">
                  <wp:posOffset>23495</wp:posOffset>
                </wp:positionV>
                <wp:extent cx="151130" cy="127000"/>
                <wp:effectExtent l="0" t="0" r="1270" b="6350"/>
                <wp:wrapNone/>
                <wp:docPr id="58" name="Надпись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9C" w:rsidRDefault="007A219C" w:rsidP="00D9202D">
                            <w:pPr>
                              <w:spacing w:line="200" w:lineRule="exact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31F20"/>
                                <w:w w:val="140"/>
                                <w:sz w:val="20"/>
                                <w:szCs w:val="20"/>
                              </w:rPr>
                              <w:t>(S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8" o:spid="_x0000_s1027" type="#_x0000_t202" style="position:absolute;left:0;text-align:left;margin-left:106.05pt;margin-top:1.85pt;width:11.9pt;height:10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" filled="f" stroked="f">
                <v:textbox inset="0,0,0,0">
                  <w:txbxContent>
                    <w:p w:rsidR="007A219C" w:rsidRDefault="007A219C" w:rsidP="00D9202D">
                      <w:pPr>
                        <w:spacing w:line="200" w:lineRule="exact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31F20"/>
                          <w:w w:val="140"/>
                          <w:sz w:val="20"/>
                          <w:szCs w:val="20"/>
                        </w:rPr>
                        <w:t>(S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1497965</wp:posOffset>
                </wp:positionH>
                <wp:positionV relativeFrom="paragraph">
                  <wp:posOffset>107950</wp:posOffset>
                </wp:positionV>
                <wp:extent cx="80645" cy="74295"/>
                <wp:effectExtent l="0" t="0" r="14605" b="1905"/>
                <wp:wrapNone/>
                <wp:docPr id="1164" name="Надпись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" cy="7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9C" w:rsidRDefault="007A219C" w:rsidP="00D9202D">
                            <w:pPr>
                              <w:spacing w:line="117" w:lineRule="exact"/>
                              <w:rPr>
                                <w:rFonts w:ascii="Times New Roman" w:eastAsia="Times New Roman" w:hAnsi="Times New Roman" w:cs="Times New Roman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color w:val="231F20"/>
                                <w:w w:val="120"/>
                                <w:sz w:val="11"/>
                                <w:szCs w:val="11"/>
                              </w:rPr>
                              <w:t>уд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4" o:spid="_x0000_s1028" type="#_x0000_t202" style="position:absolute;left:0;text-align:left;margin-left:117.95pt;margin-top:8.5pt;width:6.35pt;height:5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" filled="f" stroked="f">
                <v:textbox inset="0,0,0,0">
                  <w:txbxContent>
                    <w:p w:rsidR="007A219C" w:rsidRDefault="007A219C" w:rsidP="00D9202D">
                      <w:pPr>
                        <w:spacing w:line="117" w:lineRule="exact"/>
                        <w:rPr>
                          <w:rFonts w:ascii="Times New Roman" w:eastAsia="Times New Roman" w:hAnsi="Times New Roman" w:cs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color w:val="231F20"/>
                          <w:w w:val="120"/>
                          <w:sz w:val="11"/>
                          <w:szCs w:val="11"/>
                        </w:rPr>
                        <w:t>уд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=</w:t>
      </w:r>
      <w:r w:rsidR="00D9202D">
        <w:rPr>
          <w:rFonts w:ascii="Tahoma" w:eastAsia="Times New Roman" w:hAnsi="Tahoma" w:cs="Tahoma"/>
          <w:i/>
          <w:color w:val="231F20"/>
          <w:spacing w:val="11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4200</w:t>
      </w:r>
      <w:r w:rsidR="00D9202D">
        <w:rPr>
          <w:rFonts w:ascii="Tahoma" w:eastAsia="Times New Roman" w:hAnsi="Tahoma" w:cs="Tahoma"/>
          <w:i/>
          <w:color w:val="231F20"/>
          <w:spacing w:val="11"/>
          <w:w w:val="11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см</w:t>
      </w:r>
      <w:r w:rsidR="00D9202D">
        <w:rPr>
          <w:rFonts w:ascii="Tahoma" w:eastAsia="Times New Roman" w:hAnsi="Tahoma" w:cs="Tahoma"/>
          <w:i/>
          <w:color w:val="231F20"/>
          <w:w w:val="115"/>
          <w:position w:val="7"/>
          <w:sz w:val="20"/>
          <w:szCs w:val="20"/>
        </w:rPr>
        <w:t>2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/г)</w:t>
      </w:r>
    </w:p>
    <w:p w:rsidR="00D9202D" w:rsidRDefault="00D9202D" w:rsidP="00D9202D">
      <w:pPr>
        <w:spacing w:before="6" w:line="100" w:lineRule="exact"/>
        <w:rPr>
          <w:rFonts w:ascii="Tahoma" w:hAnsi="Tahoma" w:cs="Tahoma"/>
          <w:sz w:val="20"/>
          <w:szCs w:val="20"/>
        </w:rPr>
      </w:pPr>
    </w:p>
    <w:p w:rsidR="00734898" w:rsidRDefault="00D9202D" w:rsidP="00D9202D">
      <w:pPr>
        <w:pStyle w:val="ad"/>
        <w:spacing w:before="67"/>
        <w:ind w:left="1270" w:right="1553" w:firstLine="283"/>
        <w:jc w:val="both"/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 w:rsidR="00D04E69"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2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предст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ен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ре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ьт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опреде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ен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основн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w w:val="119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физико-механических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характеристик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опытных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образцов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ВНВ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w w:val="109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сравнению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требованиями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стандарта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</w:rPr>
        <w:t>ASTM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портландцементам.</w:t>
      </w:r>
      <w:r>
        <w:rPr>
          <w:rFonts w:ascii="Tahoma" w:hAnsi="Tahoma" w:cs="Tahoma"/>
          <w:color w:val="231F20"/>
          <w:w w:val="114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большинству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параметров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опытные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образцы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ВНВ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удовлетворяют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или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значительно</w:t>
      </w:r>
      <w:r>
        <w:rPr>
          <w:rFonts w:ascii="Tahoma" w:hAnsi="Tahoma" w:cs="Tahoma"/>
          <w:color w:val="231F20"/>
          <w:spacing w:val="-3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превосходят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требования</w:t>
      </w:r>
      <w:r>
        <w:rPr>
          <w:rFonts w:ascii="Tahoma" w:hAnsi="Tahoma" w:cs="Tahoma"/>
          <w:color w:val="231F20"/>
          <w:spacing w:val="-3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стандарта.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</w:p>
    <w:p w:rsidR="00D9202D" w:rsidRDefault="00D9202D" w:rsidP="00D9202D">
      <w:pPr>
        <w:pStyle w:val="ad"/>
        <w:spacing w:before="67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Отличительной</w:t>
      </w:r>
      <w:r>
        <w:rPr>
          <w:rFonts w:ascii="Tahoma" w:hAnsi="Tahoma" w:cs="Tahoma"/>
          <w:color w:val="231F20"/>
          <w:spacing w:val="-5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особенностью</w:t>
      </w:r>
      <w:r>
        <w:rPr>
          <w:rFonts w:ascii="Tahoma" w:hAnsi="Tahoma" w:cs="Tahoma"/>
          <w:color w:val="231F20"/>
          <w:spacing w:val="-5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представленных</w:t>
      </w:r>
      <w:r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5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испытанию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образцов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 w:rsidR="00734898"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наноцементов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явилась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их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низкая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водопотребность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для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получения</w:t>
      </w:r>
      <w:r>
        <w:rPr>
          <w:rFonts w:ascii="Tahoma" w:hAnsi="Tahoma" w:cs="Tahoma"/>
          <w:color w:val="231F20"/>
          <w:w w:val="114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цементного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теста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нормальной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консистенции: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среднем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16,5%</w:t>
      </w:r>
      <w:r>
        <w:rPr>
          <w:rFonts w:ascii="Tahoma" w:hAnsi="Tahoma" w:cs="Tahoma"/>
          <w:color w:val="231F20"/>
          <w:spacing w:val="-2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для</w:t>
      </w:r>
      <w:r>
        <w:rPr>
          <w:rFonts w:ascii="Tahoma" w:hAnsi="Tahoma" w:cs="Tahoma"/>
          <w:color w:val="231F20"/>
          <w:w w:val="11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каждого</w:t>
      </w:r>
      <w:r>
        <w:rPr>
          <w:rFonts w:ascii="Tahoma" w:hAnsi="Tahoma" w:cs="Tahoma"/>
          <w:color w:val="231F20"/>
          <w:spacing w:val="-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представленных</w:t>
      </w:r>
      <w:r>
        <w:rPr>
          <w:rFonts w:ascii="Tahoma" w:hAnsi="Tahoma" w:cs="Tahoma"/>
          <w:color w:val="231F20"/>
          <w:spacing w:val="-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образцов,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контрольный</w:t>
      </w:r>
      <w:r>
        <w:rPr>
          <w:rFonts w:ascii="Tahoma" w:hAnsi="Tahoma" w:cs="Tahoma"/>
          <w:color w:val="231F20"/>
          <w:spacing w:val="-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образец</w:t>
      </w:r>
      <w:r>
        <w:rPr>
          <w:rFonts w:ascii="Tahoma" w:hAnsi="Tahoma" w:cs="Tahoma"/>
          <w:color w:val="231F20"/>
          <w:spacing w:val="-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ам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риканского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портландцемента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имел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нормальную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густоту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26%.</w:t>
      </w:r>
    </w:p>
    <w:p w:rsidR="00D9202D" w:rsidRDefault="00D9202D" w:rsidP="00D9202D">
      <w:pPr>
        <w:pStyle w:val="ad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имеющихся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ЛТС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заполнителях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были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приготовлены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два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состава</w:t>
      </w:r>
      <w:r>
        <w:rPr>
          <w:rFonts w:ascii="Tahoma" w:hAnsi="Tahoma" w:cs="Tahoma"/>
          <w:color w:val="231F20"/>
          <w:spacing w:val="-4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бетона</w:t>
      </w:r>
      <w:r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применением</w:t>
      </w:r>
      <w:r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 w:rsidR="00734898"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бездобавочного чистоклинкерного наноцемента (ВНВ – 100)  и наноцемента 50 (ВНВ – 50)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D9202D" w:rsidRDefault="00D9202D" w:rsidP="00D9202D">
      <w:pPr>
        <w:pStyle w:val="ad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качестве</w:t>
      </w:r>
      <w:r>
        <w:rPr>
          <w:rFonts w:ascii="Tahoma" w:hAnsi="Tahoma" w:cs="Tahoma"/>
          <w:color w:val="231F20"/>
          <w:spacing w:val="-3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заполнителей</w:t>
      </w:r>
      <w:r>
        <w:rPr>
          <w:rFonts w:ascii="Tahoma" w:hAnsi="Tahoma" w:cs="Tahoma"/>
          <w:color w:val="231F20"/>
          <w:spacing w:val="-3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использованы</w:t>
      </w:r>
      <w:r>
        <w:rPr>
          <w:rFonts w:ascii="Tahoma" w:hAnsi="Tahoma" w:cs="Tahoma"/>
          <w:color w:val="231F20"/>
          <w:spacing w:val="-3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обычный</w:t>
      </w:r>
      <w:r>
        <w:rPr>
          <w:rFonts w:ascii="Tahoma" w:hAnsi="Tahoma" w:cs="Tahoma"/>
          <w:color w:val="231F20"/>
          <w:spacing w:val="-3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строительный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песок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месторождения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«Элджин»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плотностью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2,67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г/с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position w:val="8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spacing w:val="-3"/>
          <w:w w:val="115"/>
          <w:position w:val="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крупный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зап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лнит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4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-4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кар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бо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натны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4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4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мес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ж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де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4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«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рнт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»</w:t>
      </w:r>
      <w:r>
        <w:rPr>
          <w:rFonts w:ascii="Tahoma" w:hAnsi="Tahoma" w:cs="Tahoma"/>
          <w:color w:val="231F20"/>
          <w:spacing w:val="-4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симальной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крупностью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10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мм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плотностью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2,71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г/см</w:t>
      </w:r>
      <w:r>
        <w:rPr>
          <w:rFonts w:ascii="Tahoma" w:hAnsi="Tahoma" w:cs="Tahoma"/>
          <w:color w:val="231F20"/>
          <w:w w:val="115"/>
          <w:position w:val="8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spacing w:val="2"/>
          <w:w w:val="115"/>
          <w:position w:val="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невысокого</w:t>
      </w:r>
      <w:r>
        <w:rPr>
          <w:rFonts w:ascii="Tahoma" w:hAnsi="Tahoma" w:cs="Tahoma"/>
          <w:color w:val="231F20"/>
          <w:w w:val="111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кач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едс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ля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щи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собо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ыты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вес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тк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щ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ебе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w w:val="114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пористой</w:t>
      </w:r>
      <w:r>
        <w:rPr>
          <w:rFonts w:ascii="Tahoma" w:hAnsi="Tahoma" w:cs="Tahoma"/>
          <w:color w:val="231F20"/>
          <w:spacing w:val="-4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структуры.</w:t>
      </w:r>
    </w:p>
    <w:p w:rsidR="00D9202D" w:rsidRDefault="00D9202D" w:rsidP="00D9202D">
      <w:pPr>
        <w:pStyle w:val="ad"/>
        <w:ind w:left="1270" w:right="1552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Состав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назначен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американскими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специалистами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расчета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-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учени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средне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-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высо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опрочног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бетон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а.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ля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высо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опрочног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бетона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принят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расход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вяжущего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445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кг/м</w:t>
      </w:r>
      <w:r>
        <w:rPr>
          <w:rFonts w:ascii="Tahoma" w:hAnsi="Tahoma" w:cs="Tahoma"/>
          <w:color w:val="231F20"/>
          <w:w w:val="115"/>
          <w:position w:val="8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spacing w:val="13"/>
          <w:w w:val="115"/>
          <w:position w:val="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(образец</w:t>
      </w:r>
      <w:r w:rsidR="00472002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бездобавочного 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 w:rsidR="00734898"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наноцемента</w:t>
      </w:r>
      <w:r w:rsidR="00472002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),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для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бетона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средней</w:t>
      </w:r>
      <w:r>
        <w:rPr>
          <w:rFonts w:ascii="Tahoma" w:hAnsi="Tahoma" w:cs="Tahoma"/>
          <w:color w:val="231F20"/>
          <w:spacing w:val="-3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прочности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30–40</w:t>
      </w:r>
      <w:r>
        <w:rPr>
          <w:rFonts w:ascii="Tahoma" w:hAnsi="Tahoma" w:cs="Tahoma"/>
          <w:color w:val="231F20"/>
          <w:spacing w:val="-3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МПа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применен</w:t>
      </w:r>
      <w:r>
        <w:rPr>
          <w:rFonts w:ascii="Tahoma" w:hAnsi="Tahoma" w:cs="Tahoma"/>
          <w:color w:val="231F20"/>
          <w:spacing w:val="-34"/>
          <w:w w:val="115"/>
          <w:sz w:val="20"/>
          <w:szCs w:val="20"/>
          <w:lang w:val="ru-RU"/>
        </w:rPr>
        <w:t xml:space="preserve"> </w:t>
      </w:r>
      <w:r w:rsidR="00734898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наноцемент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50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(образец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 w:rsidR="00472002"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НВ-50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),</w:t>
      </w:r>
      <w:r>
        <w:rPr>
          <w:rFonts w:ascii="Tahoma" w:hAnsi="Tahoma" w:cs="Tahoma"/>
          <w:color w:val="231F20"/>
          <w:spacing w:val="-3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ра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ход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вяжущего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335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кг/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position w:val="8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D9202D" w:rsidRDefault="00D9202D" w:rsidP="00D9202D">
      <w:pPr>
        <w:pStyle w:val="ad"/>
        <w:ind w:left="1270" w:right="1549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нную</w:t>
      </w:r>
      <w:r>
        <w:rPr>
          <w:rFonts w:ascii="Tahoma" w:hAnsi="Tahoma" w:cs="Tahoma"/>
          <w:color w:val="231F20"/>
          <w:spacing w:val="-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приг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вляли</w:t>
      </w:r>
      <w:r>
        <w:rPr>
          <w:rFonts w:ascii="Tahoma" w:hAnsi="Tahoma" w:cs="Tahoma"/>
          <w:color w:val="231F20"/>
          <w:spacing w:val="-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ла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бо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рат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рн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бе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ит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ле</w:t>
      </w:r>
      <w:r>
        <w:rPr>
          <w:rFonts w:ascii="Tahoma" w:hAnsi="Tahoma" w:cs="Tahoma"/>
          <w:color w:val="231F20"/>
          <w:w w:val="10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нуд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ств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вмест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мость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6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0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0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еме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: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переме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едую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щи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введен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2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15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%</w:t>
      </w:r>
      <w:r>
        <w:rPr>
          <w:rFonts w:ascii="Tahoma" w:hAnsi="Tahoma" w:cs="Tahoma"/>
          <w:color w:val="231F20"/>
          <w:spacing w:val="-2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вод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творен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2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2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повер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ност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лял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яж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щ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ост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ш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уюс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вод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w w:val="112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переме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течен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жк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течен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0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смес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допо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переме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щ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гру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жали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D9202D" w:rsidRDefault="00D9202D" w:rsidP="00D9202D">
      <w:pPr>
        <w:pStyle w:val="ad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пытани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бе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смес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еде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лял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одв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ижн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дке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конуса,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содержание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воздуха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уплотненной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смеси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объемную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ссу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Был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изг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1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8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цилин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рич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ки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разц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иа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тр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10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высотой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20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см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пластмассовых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формах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одноразового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использования.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Образцы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уплотняли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виброплощадке.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До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испытаний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их</w:t>
      </w:r>
      <w:r>
        <w:rPr>
          <w:rFonts w:ascii="Tahoma" w:hAnsi="Tahoma" w:cs="Tahoma"/>
          <w:color w:val="231F20"/>
          <w:w w:val="11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хранил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альны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ус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иях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 w:rsidR="00D04E69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2</w:t>
      </w:r>
      <w:r w:rsidR="00734898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едс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сос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ы</w:t>
      </w:r>
      <w:r w:rsidR="00472002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 бетонных смесей.</w:t>
      </w:r>
    </w:p>
    <w:p w:rsidR="00D9202D" w:rsidRDefault="00D9202D" w:rsidP="00D9202D">
      <w:pPr>
        <w:rPr>
          <w:rFonts w:ascii="Tahoma" w:eastAsia="Arial" w:hAnsi="Tahoma" w:cs="Tahoma"/>
          <w:sz w:val="20"/>
          <w:szCs w:val="20"/>
        </w:rPr>
        <w:sectPr w:rsidR="00D9202D">
          <w:pgSz w:w="10478" w:h="14460"/>
          <w:pgMar w:top="1540" w:right="0" w:bottom="420" w:left="0" w:header="0" w:footer="222" w:gutter="0"/>
          <w:cols w:space="720"/>
        </w:sectPr>
      </w:pPr>
    </w:p>
    <w:p w:rsidR="00D9202D" w:rsidRPr="00D9202D" w:rsidRDefault="001815C4" w:rsidP="00D9202D">
      <w:pPr>
        <w:spacing w:line="110" w:lineRule="exact"/>
        <w:rPr>
          <w:sz w:val="11"/>
          <w:szCs w:val="11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8197215</wp:posOffset>
                </wp:positionH>
                <wp:positionV relativeFrom="page">
                  <wp:posOffset>2058670</wp:posOffset>
                </wp:positionV>
                <wp:extent cx="138430" cy="2716530"/>
                <wp:effectExtent l="0" t="0" r="13970" b="7620"/>
                <wp:wrapNone/>
                <wp:docPr id="1159" name="Надпись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71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9C" w:rsidRDefault="007A219C" w:rsidP="00D9202D">
                            <w:pPr>
                              <w:spacing w:before="3"/>
                              <w:ind w:left="20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7"/>
                                <w:szCs w:val="17"/>
                              </w:rPr>
                              <w:t>ГЛАВА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106"/>
                                <w:sz w:val="17"/>
                                <w:szCs w:val="17"/>
                              </w:rPr>
                              <w:t>7.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0"/>
                                <w:sz w:val="17"/>
                                <w:szCs w:val="17"/>
                              </w:rPr>
                              <w:t>Энергосбережение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8"/>
                                <w:sz w:val="17"/>
                                <w:szCs w:val="17"/>
                              </w:rPr>
                              <w:t>при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7"/>
                                <w:szCs w:val="17"/>
                              </w:rPr>
                              <w:t>производстве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0"/>
                                <w:sz w:val="17"/>
                                <w:szCs w:val="17"/>
                              </w:rPr>
                              <w:t>цемента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9" o:spid="_x0000_s1029" type="#_x0000_t202" style="position:absolute;margin-left:645.45pt;margin-top:162.1pt;width:10.9pt;height:213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" filled="f" stroked="f">
                <v:textbox style="layout-flow:vertical" inset="0,0,0,0">
                  <w:txbxContent>
                    <w:p w:rsidR="007A219C" w:rsidRDefault="007A219C" w:rsidP="00D9202D">
                      <w:pPr>
                        <w:spacing w:before="3"/>
                        <w:ind w:left="20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2"/>
                          <w:sz w:val="17"/>
                          <w:szCs w:val="17"/>
                        </w:rPr>
                        <w:t>ГЛАВА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106"/>
                          <w:sz w:val="17"/>
                          <w:szCs w:val="17"/>
                        </w:rPr>
                        <w:t>7.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0"/>
                          <w:sz w:val="17"/>
                          <w:szCs w:val="17"/>
                        </w:rPr>
                        <w:t>Энергосбережение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8"/>
                          <w:sz w:val="17"/>
                          <w:szCs w:val="17"/>
                        </w:rPr>
                        <w:t>при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87"/>
                          <w:sz w:val="17"/>
                          <w:szCs w:val="17"/>
                        </w:rPr>
                        <w:t>производстве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spacing w:val="-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231F20"/>
                          <w:w w:val="90"/>
                          <w:sz w:val="17"/>
                          <w:szCs w:val="17"/>
                        </w:rPr>
                        <w:t>цемента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9202D" w:rsidRDefault="00D9202D" w:rsidP="00D9202D">
      <w:pPr>
        <w:spacing w:line="200" w:lineRule="exact"/>
        <w:rPr>
          <w:sz w:val="20"/>
          <w:szCs w:val="20"/>
        </w:rPr>
      </w:pPr>
    </w:p>
    <w:p w:rsidR="00D9202D" w:rsidRDefault="001815C4" w:rsidP="00472002">
      <w:pPr>
        <w:ind w:righ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8189595</wp:posOffset>
                </wp:positionH>
                <wp:positionV relativeFrom="paragraph">
                  <wp:posOffset>66675</wp:posOffset>
                </wp:positionV>
                <wp:extent cx="1270" cy="4860290"/>
                <wp:effectExtent l="0" t="0" r="17780" b="16510"/>
                <wp:wrapNone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4860290"/>
                          <a:chOff x="0" y="0"/>
                          <a:chExt cx="2" cy="7654"/>
                        </a:xfrm>
                      </wpg:grpSpPr>
                      <wps:wsp>
                        <wps:cNvPr id="137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" cy="7654"/>
                          </a:xfrm>
                          <a:custGeom>
                            <a:avLst/>
                            <a:gdLst>
                              <a:gd name="T0" fmla="+- 0 105 105"/>
                              <a:gd name="T1" fmla="*/ 105 h 7654"/>
                              <a:gd name="T2" fmla="+- 0 7758 105"/>
                              <a:gd name="T3" fmla="*/ 7758 h 765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7654">
                                <a:moveTo>
                                  <a:pt x="0" y="0"/>
                                </a:moveTo>
                                <a:lnTo>
                                  <a:pt x="0" y="765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D2102" id="Группа 34" o:spid="_x0000_s1026" style="position:absolute;margin-left:644.85pt;margin-top:5.25pt;width:.1pt;height:382.7pt;z-index:-251641856;mso-position-horizontal-relative:page" coordsize="2,7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">
                <v:shape id="Freeform 11" o:spid="_x0000_s1027" style="position:absolute;width:2;height:7654;visibility:visible;mso-wrap-style:square;v-text-anchor:top" coordsize="2,7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uubsA&#10;AADcAAAADwAAAGRycy9kb3ducmV2LnhtbERPzQrCMAy+C75DieBNOx2oTKuIIHh1iuewxnW4pnOt&#10;Ot/eCoK3fHy/WW06W4sntb5yrGAyTkAQF05XXCo4n/ajBQgfkDXWjknBmzxs1v3eCjPtXnykZx5K&#10;EUPYZ6jAhNBkUvrCkEU/dg1x5K6utRgibEupW3zFcFvLaZLMpMWKY4PBhnaGilv+sArwsrsfpJ7n&#10;0/t+ZrbpmWtbpkoNB912CSJQF/7in/ug4/x0Dt9n4gVy/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Yhbrm7AAAA3AAAAA8AAAAAAAAAAAAAAAAAmAIAAGRycy9kb3ducmV2Lnht&#10;bFBLBQYAAAAABAAEAPUAAACAAwAAAAA=&#10;" path="m,l,7653e" filled="f" strokecolor="#231f20" strokeweight=".5pt">
                  <v:path arrowok="t" o:connecttype="custom" o:connectlocs="0,105;0,7758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661670</wp:posOffset>
                </wp:positionH>
                <wp:positionV relativeFrom="paragraph">
                  <wp:posOffset>53975</wp:posOffset>
                </wp:positionV>
                <wp:extent cx="177800" cy="290830"/>
                <wp:effectExtent l="0" t="0" r="12700" b="13970"/>
                <wp:wrapNone/>
                <wp:docPr id="1158" name="Надпись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9C" w:rsidRDefault="007A219C" w:rsidP="00D9202D">
                            <w:pPr>
                              <w:pStyle w:val="ad"/>
                              <w:spacing w:line="26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8" o:spid="_x0000_s1030" type="#_x0000_t202" style="position:absolute;margin-left:52.1pt;margin-top:4.25pt;width:14pt;height:22.9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" filled="f" stroked="f">
                <v:textbox style="layout-flow:vertical" inset="0,0,0,0">
                  <w:txbxContent>
                    <w:p w:rsidR="007A219C" w:rsidRDefault="007A219C" w:rsidP="00D9202D">
                      <w:pPr>
                        <w:pStyle w:val="ad"/>
                        <w:spacing w:line="26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72002">
        <w:rPr>
          <w:rFonts w:ascii="Times New Roman" w:eastAsia="Times New Roman" w:hAnsi="Times New Roman" w:cs="Times New Roman"/>
          <w:i/>
          <w:color w:val="231F20"/>
          <w:w w:val="115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D9202D">
        <w:rPr>
          <w:rFonts w:ascii="Times New Roman" w:eastAsia="Times New Roman" w:hAnsi="Times New Roman" w:cs="Times New Roman"/>
          <w:i/>
          <w:color w:val="231F20"/>
          <w:w w:val="115"/>
          <w:sz w:val="20"/>
          <w:szCs w:val="20"/>
        </w:rPr>
        <w:t>Таблица</w:t>
      </w:r>
      <w:r w:rsidR="00D9202D">
        <w:rPr>
          <w:rFonts w:ascii="Times New Roman" w:eastAsia="Times New Roman" w:hAnsi="Times New Roman" w:cs="Times New Roman"/>
          <w:i/>
          <w:color w:val="231F20"/>
          <w:spacing w:val="-2"/>
          <w:w w:val="115"/>
          <w:sz w:val="20"/>
          <w:szCs w:val="20"/>
        </w:rPr>
        <w:t xml:space="preserve"> </w:t>
      </w:r>
      <w:r w:rsidR="00D04E69">
        <w:rPr>
          <w:rFonts w:ascii="Times New Roman" w:eastAsia="Times New Roman" w:hAnsi="Times New Roman" w:cs="Times New Roman"/>
          <w:i/>
          <w:color w:val="231F20"/>
          <w:spacing w:val="-2"/>
          <w:w w:val="115"/>
          <w:sz w:val="20"/>
          <w:szCs w:val="20"/>
        </w:rPr>
        <w:t>2</w:t>
      </w:r>
    </w:p>
    <w:p w:rsidR="00D9202D" w:rsidRDefault="00D9202D" w:rsidP="00D9202D">
      <w:pPr>
        <w:spacing w:before="4" w:line="170" w:lineRule="exact"/>
        <w:rPr>
          <w:sz w:val="17"/>
          <w:szCs w:val="17"/>
        </w:rPr>
      </w:pPr>
    </w:p>
    <w:p w:rsidR="00D9202D" w:rsidRPr="00D9202D" w:rsidRDefault="00D9202D" w:rsidP="00D9202D">
      <w:pPr>
        <w:spacing w:line="242" w:lineRule="auto"/>
        <w:ind w:left="2136" w:right="100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Результаты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сравнительных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испытаний</w:t>
      </w:r>
      <w:r w:rsidR="00472002">
        <w:rPr>
          <w:rFonts w:ascii="Times New Roman" w:eastAsia="Times New Roman" w:hAnsi="Times New Roman" w:cs="Times New Roman"/>
          <w:b/>
          <w:bCs/>
          <w:color w:val="231F20"/>
          <w:spacing w:val="1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 xml:space="preserve"> наноцементов</w:t>
      </w:r>
      <w:r>
        <w:rPr>
          <w:rFonts w:ascii="Times New Roman" w:eastAsia="Times New Roman" w:hAnsi="Times New Roman" w:cs="Times New Roman"/>
          <w:b/>
          <w:bCs/>
          <w:color w:val="231F20"/>
          <w:spacing w:val="15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и</w:t>
      </w:r>
      <w:r>
        <w:rPr>
          <w:rFonts w:ascii="Times New Roman" w:eastAsia="Times New Roman" w:hAnsi="Times New Roman" w:cs="Times New Roman"/>
          <w:b/>
          <w:bCs/>
          <w:color w:val="231F20"/>
          <w:spacing w:val="16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обычных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портландцементов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в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w w:val="105"/>
        </w:rPr>
        <w:t xml:space="preserve"> </w:t>
      </w:r>
      <w:r w:rsidR="00382986">
        <w:rPr>
          <w:rFonts w:ascii="Times New Roman" w:eastAsia="Times New Roman" w:hAnsi="Times New Roman" w:cs="Times New Roman"/>
          <w:b/>
          <w:bCs/>
          <w:color w:val="231F20"/>
          <w:w w:val="105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аб</w:t>
      </w:r>
      <w:r w:rsidR="00382986">
        <w:rPr>
          <w:rFonts w:ascii="Times New Roman" w:eastAsia="Times New Roman" w:hAnsi="Times New Roman" w:cs="Times New Roman"/>
          <w:b/>
          <w:bCs/>
          <w:color w:val="231F20"/>
          <w:w w:val="105"/>
        </w:rPr>
        <w:t>оратории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Портландцементной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ассоциации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США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и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Канады,</w:t>
      </w:r>
      <w:r>
        <w:rPr>
          <w:rFonts w:ascii="Times New Roman" w:eastAsia="Times New Roman" w:hAnsi="Times New Roman" w:cs="Times New Roman"/>
          <w:b/>
          <w:bCs/>
          <w:color w:val="231F20"/>
          <w:spacing w:val="9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>г.</w:t>
      </w:r>
      <w:r>
        <w:rPr>
          <w:rFonts w:ascii="Times New Roman" w:eastAsia="Times New Roman" w:hAnsi="Times New Roman" w:cs="Times New Roman"/>
          <w:b/>
          <w:bCs/>
          <w:color w:val="231F20"/>
          <w:spacing w:val="8"/>
          <w:w w:val="10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5"/>
        </w:rPr>
        <w:t xml:space="preserve">Схоки, </w:t>
      </w:r>
      <w:r>
        <w:rPr>
          <w:rFonts w:ascii="Times New Roman" w:eastAsia="Times New Roman" w:hAnsi="Times New Roman" w:cs="Times New Roman"/>
          <w:color w:val="231F20"/>
          <w:w w:val="105"/>
        </w:rPr>
        <w:t>(США,</w:t>
      </w:r>
      <w:r>
        <w:rPr>
          <w:rFonts w:ascii="Times New Roman" w:eastAsia="Times New Roman" w:hAnsi="Times New Roman" w:cs="Times New Roman"/>
          <w:color w:val="231F20"/>
          <w:spacing w:val="45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</w:rPr>
        <w:t>апрель</w:t>
      </w:r>
      <w:r>
        <w:rPr>
          <w:rFonts w:ascii="Times New Roman" w:eastAsia="Times New Roman" w:hAnsi="Times New Roman" w:cs="Times New Roman"/>
          <w:color w:val="231F20"/>
          <w:spacing w:val="4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</w:rPr>
        <w:t>1989</w:t>
      </w:r>
      <w:r>
        <w:rPr>
          <w:rFonts w:ascii="Times New Roman" w:eastAsia="Times New Roman" w:hAnsi="Times New Roman" w:cs="Times New Roman"/>
          <w:color w:val="231F20"/>
          <w:spacing w:val="46"/>
          <w:w w:val="105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</w:rPr>
        <w:t>г.)</w:t>
      </w:r>
    </w:p>
    <w:tbl>
      <w:tblPr>
        <w:tblStyle w:val="TableNormal"/>
        <w:tblW w:w="0" w:type="auto"/>
        <w:tblInd w:w="1253" w:type="dxa"/>
        <w:tblLayout w:type="fixed"/>
        <w:tblLook w:val="01E0" w:firstRow="1" w:lastRow="1" w:firstColumn="1" w:lastColumn="1" w:noHBand="0" w:noVBand="0"/>
      </w:tblPr>
      <w:tblGrid>
        <w:gridCol w:w="443"/>
        <w:gridCol w:w="1314"/>
        <w:gridCol w:w="850"/>
        <w:gridCol w:w="850"/>
        <w:gridCol w:w="850"/>
        <w:gridCol w:w="852"/>
        <w:gridCol w:w="964"/>
        <w:gridCol w:w="850"/>
        <w:gridCol w:w="680"/>
        <w:gridCol w:w="680"/>
        <w:gridCol w:w="680"/>
        <w:gridCol w:w="680"/>
        <w:gridCol w:w="680"/>
        <w:gridCol w:w="702"/>
      </w:tblGrid>
      <w:tr w:rsidR="00D9202D" w:rsidTr="00355491">
        <w:trPr>
          <w:trHeight w:hRule="exact" w:val="664"/>
        </w:trPr>
        <w:tc>
          <w:tcPr>
            <w:tcW w:w="443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textDirection w:val="btLr"/>
          </w:tcPr>
          <w:p w:rsidR="00D9202D" w:rsidRDefault="00D9202D">
            <w:pPr>
              <w:pStyle w:val="TableParagraph"/>
              <w:spacing w:before="2" w:line="150" w:lineRule="exact"/>
              <w:rPr>
                <w:sz w:val="15"/>
                <w:szCs w:val="15"/>
                <w:lang w:val="ru-RU"/>
              </w:rPr>
            </w:pPr>
          </w:p>
          <w:p w:rsidR="00D9202D" w:rsidRDefault="00D9202D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№</w:t>
            </w:r>
            <w:r>
              <w:rPr>
                <w:rFonts w:ascii="Times New Roman" w:eastAsia="Times New Roman" w:hAnsi="Times New Roman" w:cs="Times New Roman"/>
                <w:color w:val="231F20"/>
                <w:spacing w:val="-3"/>
                <w:w w:val="11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состава</w:t>
            </w:r>
          </w:p>
        </w:tc>
        <w:tc>
          <w:tcPr>
            <w:tcW w:w="1314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D9202D" w:rsidRDefault="00D9202D">
            <w:pPr>
              <w:pStyle w:val="TableParagraph"/>
              <w:spacing w:line="252" w:lineRule="auto"/>
              <w:ind w:left="174" w:right="174" w:firstLine="27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Вид</w:t>
            </w:r>
            <w:r>
              <w:rPr>
                <w:rFonts w:ascii="Times New Roman" w:eastAsia="Times New Roman" w:hAnsi="Times New Roman" w:cs="Times New Roman"/>
                <w:color w:val="231F20"/>
                <w:w w:val="10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вяжущего</w:t>
            </w:r>
          </w:p>
        </w:tc>
        <w:tc>
          <w:tcPr>
            <w:tcW w:w="3402" w:type="dxa"/>
            <w:gridSpan w:val="4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9" w:line="110" w:lineRule="exact"/>
              <w:rPr>
                <w:sz w:val="11"/>
                <w:szCs w:val="11"/>
                <w:lang w:val="ru-RU"/>
              </w:rPr>
            </w:pPr>
          </w:p>
          <w:p w:rsidR="00D9202D" w:rsidRDefault="00D9202D">
            <w:pPr>
              <w:pStyle w:val="TableParagraph"/>
              <w:spacing w:line="252" w:lineRule="auto"/>
              <w:ind w:left="878" w:right="557" w:hanging="322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  <w:lang w:val="ru-RU"/>
              </w:rPr>
              <w:t>Расход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  <w:lang w:val="ru-RU"/>
              </w:rPr>
              <w:t>материалов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  <w:lang w:val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  <w:lang w:val="ru-RU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-17"/>
                <w:w w:val="1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spacing w:val="-1"/>
                <w:w w:val="115"/>
                <w:sz w:val="18"/>
                <w:szCs w:val="18"/>
                <w:lang w:val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position w:val="6"/>
                <w:sz w:val="10"/>
                <w:szCs w:val="10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w w:val="121"/>
                <w:position w:val="6"/>
                <w:sz w:val="10"/>
                <w:szCs w:val="1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  <w:lang w:val="ru-RU"/>
              </w:rPr>
              <w:t>бетонной</w:t>
            </w:r>
            <w:r>
              <w:rPr>
                <w:rFonts w:ascii="Times New Roman" w:eastAsia="Times New Roman" w:hAnsi="Times New Roman" w:cs="Times New Roman"/>
                <w:color w:val="231F20"/>
                <w:spacing w:val="-29"/>
                <w:w w:val="1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  <w:lang w:val="ru-RU"/>
              </w:rPr>
              <w:t>смеси,</w:t>
            </w:r>
            <w:r>
              <w:rPr>
                <w:rFonts w:ascii="Times New Roman" w:eastAsia="Times New Roman" w:hAnsi="Times New Roman" w:cs="Times New Roman"/>
                <w:color w:val="231F20"/>
                <w:spacing w:val="-29"/>
                <w:w w:val="115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  <w:lang w:val="ru-RU"/>
              </w:rPr>
              <w:t>кг</w:t>
            </w:r>
          </w:p>
        </w:tc>
        <w:tc>
          <w:tcPr>
            <w:tcW w:w="964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0" w:line="220" w:lineRule="exact"/>
              <w:rPr>
                <w:lang w:val="ru-RU"/>
              </w:rPr>
            </w:pPr>
          </w:p>
          <w:p w:rsidR="00D9202D" w:rsidRDefault="00D9202D">
            <w:pPr>
              <w:pStyle w:val="TableParagraph"/>
              <w:spacing w:line="252" w:lineRule="auto"/>
              <w:ind w:left="94" w:right="94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Содер-</w:t>
            </w: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жание</w:t>
            </w:r>
            <w:r>
              <w:rPr>
                <w:rFonts w:ascii="Times New Roman" w:eastAsia="Times New Roman" w:hAnsi="Times New Roman" w:cs="Times New Roman"/>
                <w:color w:val="231F20"/>
                <w:w w:val="117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добавки,</w:t>
            </w:r>
          </w:p>
          <w:p w:rsidR="00D9202D" w:rsidRDefault="00D9202D">
            <w:pPr>
              <w:pStyle w:val="TableParagraph"/>
              <w:ind w:left="115" w:right="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%</w:t>
            </w:r>
            <w:r>
              <w:rPr>
                <w:rFonts w:ascii="Times New Roman" w:eastAsia="Times New Roman" w:hAnsi="Times New Roman" w:cs="Times New Roman"/>
                <w:color w:val="231F20"/>
                <w:spacing w:val="-28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масс.</w:t>
            </w:r>
          </w:p>
        </w:tc>
        <w:tc>
          <w:tcPr>
            <w:tcW w:w="850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О.К.,</w:t>
            </w:r>
          </w:p>
          <w:p w:rsidR="00D9202D" w:rsidRDefault="00D9202D">
            <w:pPr>
              <w:pStyle w:val="TableParagraph"/>
              <w:spacing w:before="13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см</w:t>
            </w:r>
          </w:p>
        </w:tc>
        <w:tc>
          <w:tcPr>
            <w:tcW w:w="4102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9" w:line="110" w:lineRule="exact"/>
              <w:rPr>
                <w:sz w:val="11"/>
                <w:szCs w:val="11"/>
                <w:lang w:val="ru-RU"/>
              </w:rPr>
            </w:pPr>
          </w:p>
          <w:p w:rsidR="00D9202D" w:rsidRDefault="00D9202D">
            <w:pPr>
              <w:pStyle w:val="TableParagraph"/>
              <w:spacing w:line="252" w:lineRule="auto"/>
              <w:ind w:left="517" w:right="363" w:hanging="155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Предел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прочности</w:t>
            </w:r>
            <w:r>
              <w:rPr>
                <w:rFonts w:ascii="Times New Roman" w:eastAsia="Times New Roman" w:hAnsi="Times New Roman" w:cs="Times New Roman"/>
                <w:color w:val="231F20"/>
                <w:spacing w:val="5"/>
                <w:w w:val="1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бетона</w:t>
            </w:r>
            <w:r>
              <w:rPr>
                <w:rFonts w:ascii="Times New Roman" w:eastAsia="Times New Roman" w:hAnsi="Times New Roman" w:cs="Times New Roman"/>
                <w:color w:val="231F20"/>
                <w:spacing w:val="4"/>
                <w:w w:val="1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нормального</w:t>
            </w:r>
            <w:r>
              <w:rPr>
                <w:rFonts w:ascii="Times New Roman" w:eastAsia="Times New Roman" w:hAnsi="Times New Roman" w:cs="Times New Roman"/>
                <w:color w:val="231F20"/>
                <w:w w:val="112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твердения</w:t>
            </w:r>
            <w:r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при</w:t>
            </w:r>
            <w:r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сжатии</w:t>
            </w:r>
            <w:r>
              <w:rPr>
                <w:rFonts w:ascii="Times New Roman" w:eastAsia="Times New Roman" w:hAnsi="Times New Roman" w:cs="Times New Roman"/>
                <w:color w:val="231F20"/>
                <w:spacing w:val="15"/>
                <w:w w:val="1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(МПа)</w:t>
            </w:r>
            <w:r>
              <w:rPr>
                <w:rFonts w:ascii="Times New Roman" w:eastAsia="Times New Roman" w:hAnsi="Times New Roman" w:cs="Times New Roman"/>
                <w:color w:val="231F20"/>
                <w:spacing w:val="14"/>
                <w:w w:val="11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через</w:t>
            </w:r>
          </w:p>
        </w:tc>
      </w:tr>
      <w:tr w:rsidR="00D9202D" w:rsidTr="00355491">
        <w:trPr>
          <w:trHeight w:hRule="exact" w:val="682"/>
        </w:trPr>
        <w:tc>
          <w:tcPr>
            <w:tcW w:w="443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Pr="00D9202D" w:rsidRDefault="00D9202D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314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Pr="00D9202D" w:rsidRDefault="00D9202D">
            <w:pPr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  <w:rPr>
                <w:lang w:val="ru-RU"/>
              </w:rPr>
            </w:pPr>
          </w:p>
          <w:p w:rsidR="00D9202D" w:rsidRDefault="00D9202D">
            <w:pPr>
              <w:pStyle w:val="TableParagraph"/>
              <w:ind w:left="6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цемента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песка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щебня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20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воды</w:t>
            </w:r>
          </w:p>
        </w:tc>
        <w:tc>
          <w:tcPr>
            <w:tcW w:w="964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16</w:t>
            </w:r>
            <w:r>
              <w:rPr>
                <w:rFonts w:ascii="Times New Roman" w:eastAsia="Times New Roman" w:hAnsi="Times New Roman" w:cs="Times New Roman"/>
                <w:color w:val="231F20"/>
                <w:spacing w:val="-18"/>
                <w:w w:val="120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ч.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сут.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3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сут.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9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7</w:t>
            </w:r>
            <w:r>
              <w:rPr>
                <w:rFonts w:ascii="Times New Roman" w:eastAsia="Times New Roman" w:hAnsi="Times New Roman" w:cs="Times New Roman"/>
                <w:color w:val="231F20"/>
                <w:spacing w:val="-10"/>
                <w:w w:val="1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сут.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28</w:t>
            </w:r>
            <w:r>
              <w:rPr>
                <w:rFonts w:ascii="Times New Roman" w:eastAsia="Times New Roman" w:hAnsi="Times New Roman" w:cs="Times New Roman"/>
                <w:color w:val="231F20"/>
                <w:spacing w:val="-11"/>
                <w:w w:val="1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сут.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20" w:lineRule="exact"/>
            </w:pPr>
          </w:p>
          <w:p w:rsidR="00D9202D" w:rsidRDefault="00D9202D">
            <w:pPr>
              <w:pStyle w:val="TableParagraph"/>
              <w:ind w:left="4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90</w:t>
            </w:r>
            <w:r>
              <w:rPr>
                <w:rFonts w:ascii="Times New Roman" w:eastAsia="Times New Roman" w:hAnsi="Times New Roman" w:cs="Times New Roman"/>
                <w:color w:val="231F20"/>
                <w:spacing w:val="-9"/>
                <w:w w:val="1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сут.</w:t>
            </w:r>
          </w:p>
        </w:tc>
      </w:tr>
      <w:tr w:rsidR="00D9202D" w:rsidTr="00355491">
        <w:trPr>
          <w:trHeight w:hRule="exact" w:val="454"/>
        </w:trPr>
        <w:tc>
          <w:tcPr>
            <w:tcW w:w="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</w:t>
            </w:r>
          </w:p>
        </w:tc>
        <w:tc>
          <w:tcPr>
            <w:tcW w:w="13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9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ПЦМ-400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404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642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1155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189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15" w:right="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8"/>
                <w:szCs w:val="18"/>
              </w:rPr>
              <w:t>–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4,0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38" w:right="1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8"/>
                <w:szCs w:val="18"/>
              </w:rPr>
              <w:t>–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9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8,9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13,6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22,3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32,6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34,8</w:t>
            </w:r>
          </w:p>
        </w:tc>
      </w:tr>
      <w:tr w:rsidR="00D9202D" w:rsidTr="00355491">
        <w:trPr>
          <w:trHeight w:hRule="exact" w:val="567"/>
        </w:trPr>
        <w:tc>
          <w:tcPr>
            <w:tcW w:w="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2</w:t>
            </w:r>
          </w:p>
        </w:tc>
        <w:tc>
          <w:tcPr>
            <w:tcW w:w="13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36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То</w:t>
            </w:r>
            <w:r>
              <w:rPr>
                <w:rFonts w:ascii="Times New Roman" w:eastAsia="Times New Roman" w:hAnsi="Times New Roman" w:cs="Times New Roman"/>
                <w:color w:val="231F20"/>
                <w:spacing w:val="-23"/>
                <w:w w:val="115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же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412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676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1216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150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70" w:line="252" w:lineRule="auto"/>
              <w:ind w:left="340" w:right="302" w:hanging="3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05"/>
                <w:sz w:val="18"/>
                <w:szCs w:val="18"/>
              </w:rPr>
              <w:t>С-3;</w:t>
            </w:r>
            <w:r>
              <w:rPr>
                <w:rFonts w:ascii="Times New Roman" w:eastAsia="Times New Roman" w:hAnsi="Times New Roman" w:cs="Times New Roman"/>
                <w:color w:val="231F20"/>
                <w:w w:val="109"/>
                <w:sz w:val="18"/>
                <w:szCs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0,7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4,3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38" w:right="138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8"/>
                <w:szCs w:val="18"/>
              </w:rPr>
              <w:t>–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18,2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34,8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43,9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48,6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51,4</w:t>
            </w:r>
          </w:p>
        </w:tc>
      </w:tr>
      <w:tr w:rsidR="00D9202D" w:rsidTr="00355491">
        <w:trPr>
          <w:trHeight w:hRule="exact" w:val="589"/>
        </w:trPr>
        <w:tc>
          <w:tcPr>
            <w:tcW w:w="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3</w:t>
            </w:r>
          </w:p>
        </w:tc>
        <w:tc>
          <w:tcPr>
            <w:tcW w:w="13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Pr="00D9202D" w:rsidRDefault="00D9202D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Наноцемент(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ВНВ-100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352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757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1250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126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/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4,8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41,3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52,5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67,7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75,3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88,1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114,3</w:t>
            </w:r>
          </w:p>
        </w:tc>
      </w:tr>
      <w:tr w:rsidR="00D9202D" w:rsidTr="00355491">
        <w:trPr>
          <w:trHeight w:hRule="exact" w:val="583"/>
        </w:trPr>
        <w:tc>
          <w:tcPr>
            <w:tcW w:w="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 w:rsidP="00D9202D">
            <w:pPr>
              <w:pStyle w:val="TableParagraph"/>
              <w:rPr>
                <w:sz w:val="12"/>
                <w:szCs w:val="12"/>
              </w:rPr>
            </w:pPr>
          </w:p>
          <w:p w:rsidR="00D9202D" w:rsidRDefault="00D9202D" w:rsidP="00D9202D">
            <w:pPr>
              <w:pStyle w:val="TableParagraph"/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 xml:space="preserve">    Наноцемент</w:t>
            </w:r>
          </w:p>
          <w:p w:rsidR="00D9202D" w:rsidRPr="00D9202D" w:rsidRDefault="00D9202D" w:rsidP="00D9202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 xml:space="preserve">     (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ВНВ-50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356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754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1244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128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15" w:right="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8"/>
                <w:szCs w:val="18"/>
              </w:rPr>
              <w:t>–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17,0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18,0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23,1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42,6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57,8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64,4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68,9</w:t>
            </w:r>
          </w:p>
        </w:tc>
      </w:tr>
      <w:tr w:rsidR="00D9202D" w:rsidTr="00355491">
        <w:trPr>
          <w:trHeight w:hRule="exact" w:val="563"/>
        </w:trPr>
        <w:tc>
          <w:tcPr>
            <w:tcW w:w="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5</w:t>
            </w:r>
          </w:p>
        </w:tc>
        <w:tc>
          <w:tcPr>
            <w:tcW w:w="13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 w:rsidP="00D9202D">
            <w:pPr>
              <w:pStyle w:val="TableParagraph"/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 xml:space="preserve">    Наноцемент</w:t>
            </w:r>
          </w:p>
          <w:p w:rsidR="00D9202D" w:rsidRPr="00D9202D" w:rsidRDefault="00D9202D" w:rsidP="00D9202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 xml:space="preserve">    (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ВНВ-100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408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714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1284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112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15" w:right="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8"/>
                <w:szCs w:val="18"/>
              </w:rPr>
              <w:t>–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5,4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44,4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54,5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76,7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82,6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92,4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108,4</w:t>
            </w:r>
          </w:p>
        </w:tc>
      </w:tr>
      <w:tr w:rsidR="00D9202D" w:rsidTr="00355491">
        <w:trPr>
          <w:trHeight w:hRule="exact" w:val="713"/>
        </w:trPr>
        <w:tc>
          <w:tcPr>
            <w:tcW w:w="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6</w:t>
            </w:r>
          </w:p>
        </w:tc>
        <w:tc>
          <w:tcPr>
            <w:tcW w:w="131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 w:rsidP="00D9202D">
            <w:pPr>
              <w:pStyle w:val="TableParagraph"/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 xml:space="preserve">    Наноцемент</w:t>
            </w:r>
          </w:p>
          <w:p w:rsidR="00D9202D" w:rsidRPr="00D9202D" w:rsidRDefault="00D9202D" w:rsidP="00D9202D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 xml:space="preserve">    (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</w:rPr>
              <w:t>ВНВ-50</w:t>
            </w:r>
            <w:r>
              <w:rPr>
                <w:rFonts w:ascii="Times New Roman" w:eastAsia="Times New Roman" w:hAnsi="Times New Roman" w:cs="Times New Roman"/>
                <w:color w:val="231F20"/>
                <w:w w:val="110"/>
                <w:sz w:val="18"/>
                <w:szCs w:val="18"/>
                <w:lang w:val="ru-RU"/>
              </w:rPr>
              <w:t>)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402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711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1279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26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15"/>
                <w:sz w:val="18"/>
                <w:szCs w:val="18"/>
              </w:rPr>
              <w:t>112</w:t>
            </w:r>
          </w:p>
        </w:tc>
        <w:tc>
          <w:tcPr>
            <w:tcW w:w="96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15" w:right="11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5"/>
                <w:sz w:val="18"/>
                <w:szCs w:val="18"/>
              </w:rPr>
              <w:t>–</w:t>
            </w:r>
          </w:p>
        </w:tc>
        <w:tc>
          <w:tcPr>
            <w:tcW w:w="8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79" w:right="179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4,5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16,8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30,4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48,7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61,3</w:t>
            </w:r>
          </w:p>
        </w:tc>
        <w:tc>
          <w:tcPr>
            <w:tcW w:w="68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72,3</w:t>
            </w:r>
          </w:p>
        </w:tc>
        <w:tc>
          <w:tcPr>
            <w:tcW w:w="70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:rsidR="00D9202D" w:rsidRDefault="00D9202D">
            <w:pPr>
              <w:pStyle w:val="TableParagraph"/>
              <w:ind w:left="14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w w:val="120"/>
                <w:sz w:val="18"/>
                <w:szCs w:val="18"/>
              </w:rPr>
              <w:t>77,8</w:t>
            </w:r>
          </w:p>
        </w:tc>
      </w:tr>
    </w:tbl>
    <w:p w:rsidR="00D9202D" w:rsidRDefault="00D9202D" w:rsidP="00D9202D">
      <w:pPr>
        <w:spacing w:before="1" w:line="150" w:lineRule="exact"/>
        <w:rPr>
          <w:sz w:val="15"/>
          <w:szCs w:val="15"/>
          <w:lang w:val="en-US"/>
        </w:rPr>
      </w:pPr>
    </w:p>
    <w:p w:rsidR="00D9202D" w:rsidRPr="00382986" w:rsidRDefault="00D9202D" w:rsidP="00382986">
      <w:pPr>
        <w:ind w:left="1253"/>
        <w:rPr>
          <w:rFonts w:ascii="Tahoma" w:eastAsia="Times New Roman" w:hAnsi="Tahoma" w:cs="Tahoma"/>
          <w:sz w:val="18"/>
          <w:szCs w:val="18"/>
        </w:rPr>
        <w:sectPr w:rsidR="00D9202D" w:rsidRPr="00382986">
          <w:pgSz w:w="14447" w:h="10480" w:orient="landscape"/>
          <w:pgMar w:top="920" w:right="1700" w:bottom="360" w:left="300" w:header="0" w:footer="163" w:gutter="0"/>
          <w:cols w:space="720"/>
        </w:sectPr>
      </w:pPr>
      <w:r w:rsidRPr="00382986">
        <w:rPr>
          <w:rFonts w:ascii="Tahoma" w:eastAsia="Times New Roman" w:hAnsi="Tahoma" w:cs="Tahoma"/>
          <w:b/>
          <w:bCs/>
          <w:color w:val="231F20"/>
          <w:w w:val="105"/>
          <w:sz w:val="18"/>
          <w:szCs w:val="18"/>
        </w:rPr>
        <w:t>Примечание:</w:t>
      </w:r>
      <w:r w:rsidRPr="00382986">
        <w:rPr>
          <w:rFonts w:ascii="Tahoma" w:eastAsia="Times New Roman" w:hAnsi="Tahoma" w:cs="Tahoma"/>
          <w:sz w:val="18"/>
          <w:szCs w:val="18"/>
        </w:rPr>
        <w:t xml:space="preserve">  </w:t>
      </w:r>
      <w:r w:rsidR="00382986" w:rsidRPr="00382986">
        <w:rPr>
          <w:rFonts w:ascii="Tahoma" w:eastAsia="Times New Roman" w:hAnsi="Tahoma" w:cs="Tahoma"/>
          <w:color w:val="231F20"/>
          <w:w w:val="115"/>
          <w:sz w:val="18"/>
          <w:szCs w:val="18"/>
        </w:rPr>
        <w:t xml:space="preserve">Образцы    наноцементов  изготовлены  на основе  </w:t>
      </w:r>
      <w:r w:rsidR="00472002">
        <w:rPr>
          <w:rFonts w:ascii="Tahoma" w:eastAsia="Times New Roman" w:hAnsi="Tahoma" w:cs="Tahoma"/>
          <w:color w:val="231F20"/>
          <w:w w:val="115"/>
          <w:sz w:val="18"/>
          <w:szCs w:val="18"/>
        </w:rPr>
        <w:t xml:space="preserve"> портландцемента   по п.п. 1 </w:t>
      </w:r>
      <w:r w:rsidR="00382986" w:rsidRPr="00382986">
        <w:rPr>
          <w:rFonts w:ascii="Tahoma" w:eastAsia="Times New Roman" w:hAnsi="Tahoma" w:cs="Tahoma"/>
          <w:color w:val="231F20"/>
          <w:w w:val="115"/>
          <w:sz w:val="18"/>
          <w:szCs w:val="18"/>
        </w:rPr>
        <w:t xml:space="preserve">  </w:t>
      </w:r>
    </w:p>
    <w:p w:rsidR="00D9202D" w:rsidRDefault="00D9202D" w:rsidP="00D9202D">
      <w:pPr>
        <w:spacing w:line="100" w:lineRule="exact"/>
        <w:rPr>
          <w:sz w:val="10"/>
          <w:szCs w:val="10"/>
        </w:rPr>
      </w:pPr>
    </w:p>
    <w:p w:rsidR="00472002" w:rsidRDefault="00D9202D" w:rsidP="00D9202D">
      <w:pPr>
        <w:pStyle w:val="ad"/>
        <w:ind w:left="1270" w:right="1551" w:firstLine="283"/>
        <w:jc w:val="both"/>
        <w:rPr>
          <w:rFonts w:ascii="Tahoma" w:hAnsi="Tahoma" w:cs="Tahoma"/>
          <w:color w:val="231F20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льтат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пытани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разц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зра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1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7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2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8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су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т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нагля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картин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кин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тик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бо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бе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08"/>
          <w:sz w:val="20"/>
          <w:szCs w:val="20"/>
          <w:lang w:val="ru-RU"/>
        </w:rPr>
        <w:t xml:space="preserve"> </w:t>
      </w:r>
      <w:r w:rsidR="00734898">
        <w:rPr>
          <w:rFonts w:ascii="Tahoma" w:hAnsi="Tahoma" w:cs="Tahoma"/>
          <w:color w:val="231F20"/>
          <w:w w:val="108"/>
          <w:sz w:val="20"/>
          <w:szCs w:val="20"/>
          <w:lang w:val="ru-RU"/>
        </w:rPr>
        <w:t>наноцементов</w:t>
      </w:r>
      <w:r>
        <w:rPr>
          <w:rFonts w:ascii="Tahoma" w:hAnsi="Tahoma" w:cs="Tahoma"/>
          <w:color w:val="231F20"/>
          <w:spacing w:val="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азли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чн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ро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Вн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спе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циали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сто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СШ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27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инт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ранни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де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ния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w w:val="119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мн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6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намн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ус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ри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бе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нир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ани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во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веде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мо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литны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кци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соо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ж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различн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назнач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ния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472002" w:rsidRDefault="00D9202D" w:rsidP="00D9202D">
      <w:pPr>
        <w:pStyle w:val="ad"/>
        <w:ind w:left="1270" w:right="1551" w:firstLine="283"/>
        <w:jc w:val="both"/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обр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азцах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го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енн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основ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 w:rsidR="00472002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бездобавочного наноцемента</w:t>
      </w:r>
      <w:r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</w:p>
    <w:p w:rsidR="00D9202D" w:rsidRDefault="00472002" w:rsidP="00472002">
      <w:pPr>
        <w:pStyle w:val="ad"/>
        <w:ind w:left="1270" w:right="1551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(  </w:t>
      </w:r>
      <w:r w:rsidR="00D9202D"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ВНВ-</w:t>
      </w:r>
      <w:r w:rsidR="00D9202D"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10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0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)</w:t>
      </w:r>
      <w:r w:rsidR="00D9202D"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 w:rsidR="00D9202D"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Л</w:t>
      </w:r>
      <w:r w:rsidR="00D9202D"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>С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 w:rsidR="00D9202D"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н</w:t>
      </w:r>
      <w:r w:rsidR="00D9202D"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а</w:t>
      </w:r>
      <w:r w:rsidR="00D9202D"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ме</w:t>
      </w:r>
      <w:r w:rsidR="00D9202D"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тила</w:t>
      </w:r>
      <w:r w:rsidR="00D9202D"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с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 w:rsidR="00D9202D"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н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де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нци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 w:rsidR="00D9202D">
        <w:rPr>
          <w:rFonts w:ascii="Tahoma" w:hAnsi="Tahoma" w:cs="Tahoma"/>
          <w:color w:val="231F20"/>
          <w:spacing w:val="-41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г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за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мед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ни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 w:rsidR="00D9202D">
        <w:rPr>
          <w:rFonts w:ascii="Tahoma" w:hAnsi="Tahoma" w:cs="Tahoma"/>
          <w:color w:val="231F20"/>
          <w:spacing w:val="-41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ем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 w:rsidR="00D9202D"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на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бо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 w:rsidR="00D9202D"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чн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 w:rsidR="00D9202D">
        <w:rPr>
          <w:rFonts w:ascii="Tahoma" w:hAnsi="Tahoma" w:cs="Tahoma"/>
          <w:color w:val="231F20"/>
          <w:spacing w:val="-41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3</w:t>
      </w:r>
      <w:r w:rsidR="00D9202D"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су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 w:rsidR="00D9202D">
        <w:rPr>
          <w:rFonts w:ascii="Tahoma" w:hAnsi="Tahoma" w:cs="Tahoma"/>
          <w:color w:val="231F20"/>
          <w:w w:val="138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п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2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с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равн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ни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ю</w:t>
      </w:r>
      <w:r w:rsidR="00D9202D">
        <w:rPr>
          <w:rFonts w:ascii="Tahoma" w:hAnsi="Tahoma" w:cs="Tahoma"/>
          <w:color w:val="231F20"/>
          <w:spacing w:val="-22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с</w:t>
      </w:r>
      <w:r w:rsidR="00D9202D">
        <w:rPr>
          <w:rFonts w:ascii="Tahoma" w:hAnsi="Tahoma" w:cs="Tahoma"/>
          <w:color w:val="231F20"/>
          <w:spacing w:val="-22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об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разцам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 w:rsidR="00D9202D">
        <w:rPr>
          <w:rFonts w:ascii="Tahoma" w:hAnsi="Tahoma" w:cs="Tahoma"/>
          <w:color w:val="231F20"/>
          <w:spacing w:val="-22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д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руги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х</w:t>
      </w:r>
      <w:r w:rsidR="00D9202D">
        <w:rPr>
          <w:rFonts w:ascii="Tahoma" w:hAnsi="Tahoma" w:cs="Tahoma"/>
          <w:color w:val="231F20"/>
          <w:spacing w:val="-22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сос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тав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в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.</w:t>
      </w:r>
      <w:r w:rsidR="00D9202D">
        <w:rPr>
          <w:rFonts w:ascii="Tahoma" w:hAnsi="Tahoma" w:cs="Tahoma"/>
          <w:color w:val="231F20"/>
          <w:spacing w:val="-22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Э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2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вызван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1"/>
          <w:w w:val="110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н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едос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тат</w:t>
      </w:r>
      <w:r w:rsidR="00D9202D">
        <w:rPr>
          <w:rFonts w:ascii="Tahoma" w:hAnsi="Tahoma" w:cs="Tahoma"/>
          <w:color w:val="231F20"/>
          <w:spacing w:val="-6"/>
          <w:w w:val="110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чн</w:t>
      </w:r>
      <w:r w:rsidR="00D9202D"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ы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 w:rsidR="00D9202D">
        <w:rPr>
          <w:rFonts w:ascii="Tahoma" w:hAnsi="Tahoma" w:cs="Tahoma"/>
          <w:color w:val="231F20"/>
          <w:spacing w:val="-2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чн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ть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 w:rsidR="00D9202D">
        <w:rPr>
          <w:rFonts w:ascii="Tahoma" w:hAnsi="Tahoma" w:cs="Tahoma"/>
          <w:color w:val="231F20"/>
          <w:spacing w:val="-2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льз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ов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анн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г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кр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у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пн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г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зап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лнит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ля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 w:rsidR="00D9202D">
        <w:rPr>
          <w:rFonts w:ascii="Tahoma" w:hAnsi="Tahoma" w:cs="Tahoma"/>
          <w:color w:val="231F20"/>
          <w:spacing w:val="-2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 w:rsidR="00D9202D"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у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ч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56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э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г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ф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акт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р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 w:rsidR="00D9202D"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л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у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чит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 w:rsidR="00D9202D">
        <w:rPr>
          <w:rFonts w:ascii="Tahoma" w:hAnsi="Tahoma" w:cs="Tahoma"/>
          <w:color w:val="231F20"/>
          <w:spacing w:val="-56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бе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н</w:t>
      </w:r>
      <w:r w:rsidR="00D9202D"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пр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чн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ос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ть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 w:rsidR="00D9202D"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10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0</w:t>
      </w:r>
      <w:r w:rsidR="00D9202D"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М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 w:rsidR="00D9202D">
        <w:rPr>
          <w:rFonts w:ascii="Tahoma" w:hAnsi="Tahoma" w:cs="Tahoma"/>
          <w:color w:val="231F20"/>
          <w:spacing w:val="-56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дос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тат</w:t>
      </w:r>
      <w:r w:rsidR="00D9202D"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чн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гк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ка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 w:rsidR="00D9202D"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 w:rsidR="00D9202D"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ла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бо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рат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рных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 w:rsidR="00D9202D"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та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 w:rsidR="00D9202D"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 w:rsidR="00D9202D"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 w:rsidR="00D9202D"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из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водс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ве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нны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 w:rsidR="00D9202D"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ус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</w:t>
      </w:r>
      <w:r w:rsidR="00D9202D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ов</w:t>
      </w:r>
      <w:r w:rsidR="00D9202D"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иях</w:t>
      </w:r>
      <w:r w:rsidR="00D9202D"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D9202D" w:rsidRDefault="00D9202D" w:rsidP="00D9202D">
      <w:pPr>
        <w:pStyle w:val="ad"/>
        <w:ind w:left="1270" w:right="1551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аким</w:t>
      </w:r>
      <w:r>
        <w:rPr>
          <w:rFonts w:ascii="Tahoma" w:hAnsi="Tahoma" w:cs="Tahoma"/>
          <w:color w:val="231F20"/>
          <w:spacing w:val="4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раз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м,</w:t>
      </w:r>
      <w:r>
        <w:rPr>
          <w:rFonts w:ascii="Tahoma" w:hAnsi="Tahoma" w:cs="Tahoma"/>
          <w:color w:val="231F20"/>
          <w:spacing w:val="4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еде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нные</w:t>
      </w:r>
      <w:r>
        <w:rPr>
          <w:rFonts w:ascii="Tahoma" w:hAnsi="Tahoma" w:cs="Tahoma"/>
          <w:color w:val="231F20"/>
          <w:spacing w:val="4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4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ША</w:t>
      </w:r>
      <w:r>
        <w:rPr>
          <w:rFonts w:ascii="Tahoma" w:hAnsi="Tahoma" w:cs="Tahoma"/>
          <w:color w:val="231F20"/>
          <w:spacing w:val="4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пытания</w:t>
      </w:r>
      <w:r>
        <w:rPr>
          <w:rFonts w:ascii="Tahoma" w:hAnsi="Tahoma" w:cs="Tahoma"/>
          <w:color w:val="231F20"/>
          <w:spacing w:val="4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вых</w:t>
      </w:r>
      <w:r>
        <w:rPr>
          <w:rFonts w:ascii="Tahoma" w:hAnsi="Tahoma" w:cs="Tahoma"/>
          <w:color w:val="231F20"/>
          <w:spacing w:val="4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тип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2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вяжущих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бетонов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на</w:t>
      </w:r>
      <w:r>
        <w:rPr>
          <w:rFonts w:ascii="Tahoma" w:hAnsi="Tahoma" w:cs="Tahoma"/>
          <w:color w:val="231F20"/>
          <w:spacing w:val="1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их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основе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подтвердили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целом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их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соответствие,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некоторым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показателям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значительное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превышение</w:t>
      </w:r>
      <w:r>
        <w:rPr>
          <w:rFonts w:ascii="Tahoma" w:hAnsi="Tahoma" w:cs="Tahoma"/>
          <w:color w:val="231F20"/>
          <w:w w:val="10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тр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ебо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вани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тан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арт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Ш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ед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ъявля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мы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вы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со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мар</w:t>
      </w:r>
      <w:r>
        <w:rPr>
          <w:rFonts w:ascii="Tahoma" w:hAnsi="Tahoma" w:cs="Tahoma"/>
          <w:color w:val="231F20"/>
          <w:spacing w:val="-3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0"/>
          <w:sz w:val="20"/>
          <w:szCs w:val="20"/>
          <w:lang w:val="ru-RU"/>
        </w:rPr>
        <w:t>чны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тр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тв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дею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щи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12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нтам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1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Э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ви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де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ль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тву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1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0"/>
          <w:sz w:val="20"/>
          <w:szCs w:val="20"/>
          <w:lang w:val="ru-RU"/>
        </w:rPr>
        <w:t>нциальн</w:t>
      </w:r>
      <w:r>
        <w:rPr>
          <w:rFonts w:ascii="Tahoma" w:hAnsi="Tahoma" w:cs="Tahoma"/>
          <w:color w:val="231F20"/>
          <w:spacing w:val="-5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конкурентоспособности</w:t>
      </w:r>
      <w:r>
        <w:rPr>
          <w:rFonts w:ascii="Tahoma" w:hAnsi="Tahoma" w:cs="Tahoma"/>
          <w:color w:val="231F20"/>
          <w:spacing w:val="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возможности</w:t>
      </w:r>
      <w:r>
        <w:rPr>
          <w:rFonts w:ascii="Tahoma" w:hAnsi="Tahoma" w:cs="Tahoma"/>
          <w:color w:val="231F20"/>
          <w:spacing w:val="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их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применения</w:t>
      </w:r>
      <w:r>
        <w:rPr>
          <w:rFonts w:ascii="Tahoma" w:hAnsi="Tahoma" w:cs="Tahoma"/>
          <w:color w:val="231F20"/>
          <w:spacing w:val="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практике</w:t>
      </w:r>
      <w:r>
        <w:rPr>
          <w:rFonts w:ascii="Tahoma" w:hAnsi="Tahoma" w:cs="Tahoma"/>
          <w:color w:val="231F20"/>
          <w:w w:val="117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строительства.</w:t>
      </w:r>
    </w:p>
    <w:p w:rsidR="00D9202D" w:rsidRDefault="001815C4" w:rsidP="00472002">
      <w:pPr>
        <w:spacing w:line="200" w:lineRule="exact"/>
        <w:rPr>
          <w:rFonts w:ascii="Tahoma" w:hAnsi="Tahoma" w:cs="Tahoma"/>
          <w:sz w:val="20"/>
          <w:szCs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699770</wp:posOffset>
                </wp:positionH>
                <wp:positionV relativeFrom="margin">
                  <wp:align>top</wp:align>
                </wp:positionV>
                <wp:extent cx="177800" cy="290830"/>
                <wp:effectExtent l="0" t="0" r="12700" b="13970"/>
                <wp:wrapNone/>
                <wp:docPr id="13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9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9C" w:rsidRDefault="007A219C" w:rsidP="00D9202D">
                            <w:pPr>
                              <w:pStyle w:val="ad"/>
                              <w:spacing w:line="263" w:lineRule="exact"/>
                              <w:ind w:left="0"/>
                              <w:rPr>
                                <w:rFonts w:ascii="Arial" w:eastAsia="Arial" w:hAnsi="Arial" w:cs="Arial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4" o:spid="_x0000_s1031" type="#_x0000_t202" style="position:absolute;margin-left:55.1pt;margin-top:0;width:14pt;height:22.9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" filled="f" stroked="f">
                <v:textbox style="layout-flow:vertical" inset="0,0,0,0">
                  <w:txbxContent>
                    <w:p w:rsidR="007A219C" w:rsidRDefault="007A219C" w:rsidP="00D9202D">
                      <w:pPr>
                        <w:pStyle w:val="ad"/>
                        <w:spacing w:line="263" w:lineRule="exact"/>
                        <w:ind w:left="0"/>
                        <w:rPr>
                          <w:rFonts w:ascii="Arial" w:eastAsia="Arial" w:hAnsi="Arial" w:cs="Arial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4191635</wp:posOffset>
                </wp:positionH>
                <wp:positionV relativeFrom="page">
                  <wp:posOffset>5563235</wp:posOffset>
                </wp:positionV>
                <wp:extent cx="288290" cy="1270"/>
                <wp:effectExtent l="0" t="0" r="16510" b="17780"/>
                <wp:wrapNone/>
                <wp:docPr id="1155" name="Группа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1270"/>
                          <a:chOff x="0" y="0"/>
                          <a:chExt cx="454" cy="2"/>
                        </a:xfrm>
                      </wpg:grpSpPr>
                      <wps:wsp>
                        <wps:cNvPr id="123" name="Freeform 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4" cy="2"/>
                          </a:xfrm>
                          <a:custGeom>
                            <a:avLst/>
                            <a:gdLst>
                              <a:gd name="T0" fmla="+- 0 6601 6601"/>
                              <a:gd name="T1" fmla="*/ T0 w 454"/>
                              <a:gd name="T2" fmla="+- 0 7054 6601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D0FE43" id="Группа 1155" o:spid="_x0000_s1026" style="position:absolute;margin-left:330.05pt;margin-top:438.05pt;width:22.7pt;height:.1pt;z-index:-251637760;mso-position-horizontal-relative:page;mso-position-vertical-relative:page" coordsize="4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">
                <v:shape id="Freeform 47" o:spid="_x0000_s1027" style="position:absolute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cJMMA&#10;AADcAAAADwAAAGRycy9kb3ducmV2LnhtbERPS2sCMRC+F/ofwhR6KZrVguhqFBELVujBF3gcNuNm&#10;cTNZktTd/nsjCL3Nx/ec2aKztbiRD5VjBYN+BoK4cLriUsHx8NUbgwgRWWPtmBT8UYDF/PVlhrl2&#10;Le/oto+lSCEcclRgYmxyKUNhyGLou4Y4cRfnLcYEfSm1xzaF21oOs2wkLVacGgw2tDJUXPe/VsGl&#10;/TldV2YUBs154rffmzZ+rEul3t+65RREpC7+i5/ujU7zh5/weCZd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scJMMAAADcAAAADwAAAAAAAAAAAAAAAACYAgAAZHJzL2Rv&#10;d25yZXYueG1sUEsFBgAAAAAEAAQA9QAAAIgDAAAAAA==&#10;" path="m,l453,e" filled="f" strokecolor="#231f20" strokeweight=".5pt">
                  <v:path arrowok="t" o:connecttype="custom" o:connectlocs="0,0;45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4623435</wp:posOffset>
                </wp:positionH>
                <wp:positionV relativeFrom="page">
                  <wp:posOffset>5563235</wp:posOffset>
                </wp:positionV>
                <wp:extent cx="288290" cy="1270"/>
                <wp:effectExtent l="0" t="0" r="16510" b="17780"/>
                <wp:wrapNone/>
                <wp:docPr id="1154" name="Группа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1270"/>
                          <a:chOff x="0" y="0"/>
                          <a:chExt cx="454" cy="2"/>
                        </a:xfrm>
                      </wpg:grpSpPr>
                      <wps:wsp>
                        <wps:cNvPr id="120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4" cy="2"/>
                          </a:xfrm>
                          <a:custGeom>
                            <a:avLst/>
                            <a:gdLst>
                              <a:gd name="T0" fmla="+- 0 7281 7281"/>
                              <a:gd name="T1" fmla="*/ T0 w 454"/>
                              <a:gd name="T2" fmla="+- 0 7735 7281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26DC1" id="Группа 1154" o:spid="_x0000_s1026" style="position:absolute;margin-left:364.05pt;margin-top:438.05pt;width:22.7pt;height:.1pt;z-index:-251636736;mso-position-horizontal-relative:page;mso-position-vertical-relative:page" coordsize="4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">
                <v:shape id="Freeform 49" o:spid="_x0000_s1027" style="position:absolute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CU8YA&#10;AADcAAAADwAAAGRycy9kb3ducmV2LnhtbESPQWsCMRCF70L/Q5hCL6JZPUi7GqVIC1booVrB47AZ&#10;N4ubyZKk7vbfdw5CbzO8N+99s9oMvlU3iqkJbGA2LUARV8E2XBv4Pr5PnkGljGyxDUwGfinBZv0w&#10;WmFpQ89fdDvkWkkIpxINuJy7UutUOfKYpqEjFu0Soscsa6y1jdhLuG/1vCgW2mPD0uCwo62j6nr4&#10;8QYu/efpunWLNOvOL3H/sevz+K025ulxeF2CyjTkf/P9emcFfy748oxM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mCU8YAAADcAAAADwAAAAAAAAAAAAAAAACYAgAAZHJz&#10;L2Rvd25yZXYueG1sUEsFBgAAAAAEAAQA9QAAAIsDAAAAAA==&#10;" path="m,l454,e" filled="f" strokecolor="#231f20" strokeweight=".5pt">
                  <v:path arrowok="t" o:connecttype="custom" o:connectlocs="0,0;45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5055235</wp:posOffset>
                </wp:positionH>
                <wp:positionV relativeFrom="page">
                  <wp:posOffset>5563235</wp:posOffset>
                </wp:positionV>
                <wp:extent cx="288290" cy="1270"/>
                <wp:effectExtent l="0" t="0" r="16510" b="17780"/>
                <wp:wrapNone/>
                <wp:docPr id="1153" name="Группа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1270"/>
                          <a:chOff x="0" y="0"/>
                          <a:chExt cx="454" cy="2"/>
                        </a:xfrm>
                      </wpg:grpSpPr>
                      <wps:wsp>
                        <wps:cNvPr id="118" name="Freeform 5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4" cy="2"/>
                          </a:xfrm>
                          <a:custGeom>
                            <a:avLst/>
                            <a:gdLst>
                              <a:gd name="T0" fmla="+- 0 7961 7961"/>
                              <a:gd name="T1" fmla="*/ T0 w 454"/>
                              <a:gd name="T2" fmla="+- 0 8415 7961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A8A58" id="Группа 1153" o:spid="_x0000_s1026" style="position:absolute;margin-left:398.05pt;margin-top:438.05pt;width:22.7pt;height:.1pt;z-index:-251635712;mso-position-horizontal-relative:page;mso-position-vertical-relative:page" coordsize="4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">
                <v:shape id="Freeform 51" o:spid="_x0000_s1027" style="position:absolute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NE6MYA&#10;AADcAAAADwAAAGRycy9kb3ducmV2LnhtbESPQWvDMAyF74P9B6PBLqN10kNZ07qllA26wQ5rN+hR&#10;xGocGsvBdpvs30+HwW4S7+m9T6vN6Dt1o5jawAbKaQGKuA625cbA1/F18gwqZWSLXWAy8EMJNuv7&#10;uxVWNgz8SbdDbpSEcKrQgMu5r7ROtSOPaRp6YtHOIXrMssZG24iDhPtOz4pirj22LA0Oe9o5qi+H&#10;qzdwHj6+Lzs3T2V/WsT3t/2Qn14aYx4fxu0SVKYx/5v/rvdW8EuhlW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NE6MYAAADcAAAADwAAAAAAAAAAAAAAAACYAgAAZHJz&#10;L2Rvd25yZXYueG1sUEsFBgAAAAAEAAQA9QAAAIsDAAAAAA==&#10;" path="m,l454,e" filled="f" strokecolor="#231f20" strokeweight=".5pt">
                  <v:path arrowok="t" o:connecttype="custom" o:connectlocs="0,0;454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5487670</wp:posOffset>
                </wp:positionH>
                <wp:positionV relativeFrom="page">
                  <wp:posOffset>5563235</wp:posOffset>
                </wp:positionV>
                <wp:extent cx="288290" cy="1270"/>
                <wp:effectExtent l="0" t="0" r="16510" b="17780"/>
                <wp:wrapNone/>
                <wp:docPr id="1152" name="Группа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290" cy="1270"/>
                          <a:chOff x="0" y="0"/>
                          <a:chExt cx="454" cy="2"/>
                        </a:xfrm>
                      </wpg:grpSpPr>
                      <wps:wsp>
                        <wps:cNvPr id="116" name="Freeform 5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4" cy="2"/>
                          </a:xfrm>
                          <a:custGeom>
                            <a:avLst/>
                            <a:gdLst>
                              <a:gd name="T0" fmla="+- 0 8642 8642"/>
                              <a:gd name="T1" fmla="*/ T0 w 454"/>
                              <a:gd name="T2" fmla="+- 0 9095 8642"/>
                              <a:gd name="T3" fmla="*/ T2 w 4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54">
                                <a:moveTo>
                                  <a:pt x="0" y="0"/>
                                </a:moveTo>
                                <a:lnTo>
                                  <a:pt x="45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1E0CEF" id="Группа 1152" o:spid="_x0000_s1026" style="position:absolute;margin-left:432.1pt;margin-top:438.05pt;width:22.7pt;height:.1pt;z-index:-251634688;mso-position-horizontal-relative:page;mso-position-vertical-relative:page" coordsize="45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">
                <v:shape id="Freeform 53" o:spid="_x0000_s1027" style="position:absolute;width:454;height:2;visibility:visible;mso-wrap-style:square;v-text-anchor:top" coordsize="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B1AcMA&#10;AADcAAAADwAAAGRycy9kb3ducmV2LnhtbERPS2sCMRC+F/wPYQQvRbPrYamrUUQs2EIP9QEeh824&#10;WdxMliR1t/++KRR6m4/vOavNYFvxIB8axwryWQaCuHK64VrB+fQ6fQERIrLG1jEp+KYAm/XoaYWl&#10;dj1/0uMYa5FCOJSowMTYlVKGypDFMHMdceJuzluMCfpaao99CretnGdZIS02nBoMdrQzVN2PX1bB&#10;rf+43HemCHl3Xfj3t0Mfn/e1UpPxsF2CiDTEf/Gf+6DT/LyA32fSB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B1AcMAAADcAAAADwAAAAAAAAAAAAAAAACYAgAAZHJzL2Rv&#10;d25yZXYueG1sUEsFBgAAAAAEAAQA9QAAAIgDAAAAAA==&#10;" path="m,l453,e" filled="f" strokecolor="#231f20" strokeweight=".5pt">
                  <v:path arrowok="t" o:connecttype="custom" o:connectlocs="0,0;453,0" o:connectangles="0,0"/>
                </v:shape>
                <w10:wrap anchorx="page" anchory="page"/>
              </v:group>
            </w:pict>
          </mc:Fallback>
        </mc:AlternateContent>
      </w:r>
    </w:p>
    <w:p w:rsidR="000D1B21" w:rsidRPr="000D1B21" w:rsidRDefault="00D04E69" w:rsidP="00D9202D">
      <w:pPr>
        <w:pStyle w:val="ad"/>
        <w:spacing w:before="67"/>
        <w:ind w:left="1270" w:right="1554"/>
        <w:jc w:val="both"/>
        <w:rPr>
          <w:rFonts w:ascii="Tahoma" w:hAnsi="Tahoma" w:cs="Tahoma"/>
          <w:b/>
          <w:sz w:val="20"/>
          <w:szCs w:val="20"/>
          <w:lang w:val="ru-RU"/>
        </w:rPr>
      </w:pPr>
      <w:r>
        <w:rPr>
          <w:rFonts w:ascii="Tahoma" w:hAnsi="Tahoma" w:cs="Tahoma"/>
          <w:b/>
          <w:sz w:val="20"/>
          <w:szCs w:val="20"/>
          <w:lang w:val="ru-RU"/>
        </w:rPr>
        <w:t xml:space="preserve">        ОПЫТНО-</w:t>
      </w:r>
      <w:r w:rsidR="00472002">
        <w:rPr>
          <w:rFonts w:ascii="Tahoma" w:hAnsi="Tahoma" w:cs="Tahoma"/>
          <w:b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b/>
          <w:sz w:val="20"/>
          <w:szCs w:val="20"/>
          <w:lang w:val="ru-RU"/>
        </w:rPr>
        <w:t>ПРОМЫШЛЕННОЕ ПОЛУЧЕНИЕ НАНОЦЕМЕНТОВ В КНР</w:t>
      </w:r>
    </w:p>
    <w:p w:rsidR="00D9202D" w:rsidRDefault="00D9202D" w:rsidP="00D9202D">
      <w:pPr>
        <w:rPr>
          <w:rFonts w:ascii="Tahoma" w:hAnsi="Tahoma" w:cs="Tahoma"/>
          <w:sz w:val="20"/>
          <w:szCs w:val="20"/>
        </w:rPr>
      </w:pPr>
    </w:p>
    <w:p w:rsidR="00472002" w:rsidRDefault="00D9202D" w:rsidP="00041016">
      <w:pPr>
        <w:pStyle w:val="ad"/>
        <w:ind w:left="1270" w:right="1551" w:firstLine="346"/>
        <w:jc w:val="both"/>
        <w:rPr>
          <w:rFonts w:ascii="Tahoma" w:hAnsi="Tahoma" w:cs="Tahoma"/>
          <w:color w:val="231F20"/>
          <w:spacing w:val="35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Оптимальная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схема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получения наноцементов</w:t>
      </w:r>
      <w:r>
        <w:rPr>
          <w:rFonts w:ascii="Tahoma" w:hAnsi="Tahoma" w:cs="Tahoma"/>
          <w:color w:val="231F20"/>
          <w:spacing w:val="-4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4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сохранением</w:t>
      </w:r>
      <w:r>
        <w:rPr>
          <w:rFonts w:ascii="Tahoma" w:hAnsi="Tahoma" w:cs="Tahoma"/>
          <w:color w:val="231F20"/>
          <w:spacing w:val="-4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производ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тельности</w:t>
      </w:r>
      <w:r>
        <w:rPr>
          <w:rFonts w:ascii="Tahoma" w:hAnsi="Tahoma" w:cs="Tahoma"/>
          <w:color w:val="231F20"/>
          <w:spacing w:val="-2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шаровых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трубных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мельниц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соответственно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приемл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уде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льны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э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рг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затра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нн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ово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оду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кт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ализ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ан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7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ементно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вод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Ш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н-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Цзи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н-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пров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ци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ж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ед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зя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3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КН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35"/>
          <w:w w:val="115"/>
          <w:sz w:val="20"/>
          <w:szCs w:val="20"/>
          <w:lang w:val="ru-RU"/>
        </w:rPr>
        <w:t xml:space="preserve"> </w:t>
      </w:r>
    </w:p>
    <w:p w:rsidR="00D9202D" w:rsidRPr="00041016" w:rsidRDefault="00D9202D" w:rsidP="00041016">
      <w:pPr>
        <w:pStyle w:val="ad"/>
        <w:ind w:left="1270" w:right="1551" w:firstLine="346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каза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нн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но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ог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чес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кл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юч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3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2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кач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тве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гат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льн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го</w:t>
      </w:r>
      <w:r>
        <w:rPr>
          <w:rFonts w:ascii="Tahoma" w:hAnsi="Tahoma" w:cs="Tahoma"/>
          <w:color w:val="231F20"/>
          <w:spacing w:val="5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ильн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о-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льн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го</w:t>
      </w:r>
      <w:r>
        <w:rPr>
          <w:rFonts w:ascii="Tahoma" w:hAnsi="Tahoma" w:cs="Tahoma"/>
          <w:color w:val="231F20"/>
          <w:spacing w:val="51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обо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ру</w:t>
      </w:r>
      <w:r>
        <w:rPr>
          <w:rFonts w:ascii="Tahoma" w:hAnsi="Tahoma" w:cs="Tahoma"/>
          <w:color w:val="231F20"/>
          <w:spacing w:val="1"/>
          <w:w w:val="110"/>
          <w:sz w:val="20"/>
          <w:szCs w:val="20"/>
          <w:lang w:val="ru-RU"/>
        </w:rPr>
        <w:t>до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вания</w:t>
      </w:r>
      <w:r>
        <w:rPr>
          <w:rFonts w:ascii="Tahoma" w:hAnsi="Tahoma" w:cs="Tahoma"/>
          <w:color w:val="231F20"/>
          <w:w w:val="129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щн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есс-в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алк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ову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илк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льчит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5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тип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5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</w:rPr>
        <w:t>VSTM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-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200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производительностью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до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150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т/ч,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мощность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привода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400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кВт.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честве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основного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помольного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агрегата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линия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включает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трубную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трехкамерную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шаровую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мельницу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2,9х11</w:t>
      </w:r>
      <w:r>
        <w:rPr>
          <w:rFonts w:ascii="Tahoma" w:hAnsi="Tahoma" w:cs="Tahoma"/>
          <w:color w:val="231F20"/>
          <w:spacing w:val="-3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производительностью</w:t>
      </w:r>
      <w:r>
        <w:rPr>
          <w:rFonts w:ascii="Tahoma" w:hAnsi="Tahoma" w:cs="Tahoma"/>
          <w:color w:val="231F20"/>
          <w:w w:val="112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5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0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т/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выпу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це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ль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кам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32,5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стандарту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КНР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</w:rPr>
        <w:t>ASTM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-2003.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ед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читель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прессвальцы подаются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все компоненты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смеси, включая</w:t>
      </w:r>
      <w:r>
        <w:rPr>
          <w:rFonts w:ascii="Tahoma" w:hAnsi="Tahoma" w:cs="Tahoma"/>
          <w:color w:val="231F20"/>
          <w:w w:val="117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портландцементный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клинкер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минеральные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добавки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кусковом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виде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(не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более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300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мм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поперечнике)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без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сушки.Зазор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между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валками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составляет</w:t>
      </w:r>
      <w:r>
        <w:rPr>
          <w:rFonts w:ascii="Tahoma" w:hAnsi="Tahoma" w:cs="Tahoma"/>
          <w:color w:val="231F20"/>
          <w:spacing w:val="-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около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40</w:t>
      </w:r>
      <w:r>
        <w:rPr>
          <w:rFonts w:ascii="Tahoma" w:hAnsi="Tahoma" w:cs="Tahoma"/>
          <w:color w:val="231F20"/>
          <w:spacing w:val="-1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мм.</w:t>
      </w:r>
      <w:r w:rsidR="001815C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8905240</wp:posOffset>
                </wp:positionH>
                <wp:positionV relativeFrom="page">
                  <wp:posOffset>-1270</wp:posOffset>
                </wp:positionV>
                <wp:extent cx="269875" cy="269875"/>
                <wp:effectExtent l="0" t="0" r="15875" b="15875"/>
                <wp:wrapNone/>
                <wp:docPr id="151" name="Группа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69875"/>
                          <a:chOff x="2" y="3"/>
                          <a:chExt cx="420" cy="422"/>
                        </a:xfrm>
                      </wpg:grpSpPr>
                      <wpg:grpSp>
                        <wpg:cNvPr id="110" name="Group 5"/>
                        <wpg:cNvGrpSpPr>
                          <a:grpSpLocks/>
                        </wpg:cNvGrpSpPr>
                        <wpg:grpSpPr bwMode="auto">
                          <a:xfrm>
                            <a:off x="2" y="3"/>
                            <a:ext cx="2" cy="360"/>
                            <a:chOff x="2" y="3"/>
                            <a:chExt cx="2" cy="360"/>
                          </a:xfrm>
                        </wpg:grpSpPr>
                        <wps:wsp>
                          <wps:cNvPr id="113" name="Freeform 6"/>
                          <wps:cNvSpPr>
                            <a:spLocks/>
                          </wps:cNvSpPr>
                          <wps:spPr bwMode="auto">
                            <a:xfrm>
                              <a:off x="2" y="3"/>
                              <a:ext cx="2" cy="360"/>
                            </a:xfrm>
                            <a:custGeom>
                              <a:avLst/>
                              <a:gdLst>
                                <a:gd name="T0" fmla="*/ 0 h 360"/>
                                <a:gd name="T1" fmla="*/ 360 h 36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"/>
                        <wpg:cNvGrpSpPr>
                          <a:grpSpLocks/>
                        </wpg:cNvGrpSpPr>
                        <wpg:grpSpPr bwMode="auto">
                          <a:xfrm>
                            <a:off x="62" y="423"/>
                            <a:ext cx="360" cy="2"/>
                            <a:chOff x="62" y="423"/>
                            <a:chExt cx="360" cy="2"/>
                          </a:xfrm>
                        </wpg:grpSpPr>
                        <wps:wsp>
                          <wps:cNvPr id="112" name="Freeform 8"/>
                          <wps:cNvSpPr>
                            <a:spLocks/>
                          </wps:cNvSpPr>
                          <wps:spPr bwMode="auto">
                            <a:xfrm>
                              <a:off x="62" y="423"/>
                              <a:ext cx="360" cy="2"/>
                            </a:xfrm>
                            <a:custGeom>
                              <a:avLst/>
                              <a:gdLst>
                                <a:gd name="T0" fmla="+- 0 14086 14086"/>
                                <a:gd name="T1" fmla="*/ T0 w 360"/>
                                <a:gd name="T2" fmla="+- 0 14446 1408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0B8094" id="Группа 151" o:spid="_x0000_s1026" style="position:absolute;margin-left:701.2pt;margin-top:-.1pt;width:21.25pt;height:21.25pt;z-index:-251631616;mso-position-horizontal-relative:page;mso-position-vertical-relative:page" coordorigin="2,3" coordsize="420,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">
                <v:group id="Group 5" o:spid="_x0000_s1027" style="position:absolute;left:2;top:3;width:2;height:360" coordorigin="2,3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" o:spid="_x0000_s1028" style="position:absolute;left:2;top:3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EjA8MA&#10;AADcAAAADwAAAGRycy9kb3ducmV2LnhtbERPS2vCQBC+F/wPyxS8FN2YNlLSbIIVhJ6EasXrkJ08&#10;aHY2Zrcx/nu3UOhtPr7nZMVkOjHS4FrLClbLCARxaXXLtYKv427xCsJ5ZI2dZVJwIwdFPnvIMNX2&#10;yp80HnwtQgi7FBU03veplK5syKBb2p44cJUdDPoAh1rqAa8h3HQyjqK1NNhyaGiwp21D5ffhxyhw&#10;L0/vbp9c+uM5ns5JtfGnk9RKzR+nzRsIT5P/F/+5P3SYv3qG32fCB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EjA8MAAADcAAAADwAAAAAAAAAAAAAAAACYAgAAZHJzL2Rv&#10;d25yZXYueG1sUEsFBgAAAAAEAAQA9QAAAIgDAAAAAA==&#10;" path="m,l,360e" filled="f" strokeweight=".25pt">
                    <v:path arrowok="t" o:connecttype="custom" o:connectlocs="0,0;0,360" o:connectangles="0,0"/>
                  </v:shape>
                </v:group>
                <v:group id="Group 7" o:spid="_x0000_s1029" style="position:absolute;left:62;top:423;width:360;height:2" coordorigin="62,423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" o:spid="_x0000_s1030" style="position:absolute;left:62;top:423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4O0cAA&#10;AADcAAAADwAAAGRycy9kb3ducmV2LnhtbERPTYvCMBC9C/sfwix4s2kFxa1GkWVFPaoLu8ehGdti&#10;MylJtPXfG0HwNo/3OYtVbxpxI+drywqyJAVBXFhdc6ng97QZzUD4gKyxsUwK7uRhtfwYLDDXtuMD&#10;3Y6hFDGEfY4KqhDaXEpfVGTQJ7YljtzZOoMhQldK7bCL4aaR4zSdSoM1x4YKW/quqLgcr0aBnvRf&#10;P91sT2jqv2w/Sbfu/r9VavjZr+cgAvXhLX65dzrOz8b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4O0cAAAADcAAAADwAAAAAAAAAAAAAAAACYAgAAZHJzL2Rvd25y&#10;ZXYueG1sUEsFBgAAAAAEAAQA9QAAAIUDAAAAAA==&#10;" path="m,l360,e" filled="f" strokeweight=".25pt">
                    <v:path arrowok="t" o:connecttype="custom" o:connectlocs="0,0;36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815C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8905240</wp:posOffset>
                </wp:positionH>
                <wp:positionV relativeFrom="page">
                  <wp:posOffset>6384925</wp:posOffset>
                </wp:positionV>
                <wp:extent cx="269875" cy="269875"/>
                <wp:effectExtent l="0" t="0" r="15875" b="15875"/>
                <wp:wrapNone/>
                <wp:docPr id="146" name="Группа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875" cy="269875"/>
                          <a:chOff x="2" y="3"/>
                          <a:chExt cx="420" cy="420"/>
                        </a:xfrm>
                      </wpg:grpSpPr>
                      <wpg:grpSp>
                        <wpg:cNvPr id="105" name="Group 10"/>
                        <wpg:cNvGrpSpPr>
                          <a:grpSpLocks/>
                        </wpg:cNvGrpSpPr>
                        <wpg:grpSpPr bwMode="auto">
                          <a:xfrm>
                            <a:off x="2" y="63"/>
                            <a:ext cx="2" cy="360"/>
                            <a:chOff x="2" y="63"/>
                            <a:chExt cx="2" cy="360"/>
                          </a:xfrm>
                        </wpg:grpSpPr>
                        <wps:wsp>
                          <wps:cNvPr id="108" name="Freeform 11"/>
                          <wps:cNvSpPr>
                            <a:spLocks/>
                          </wps:cNvSpPr>
                          <wps:spPr bwMode="auto">
                            <a:xfrm>
                              <a:off x="2" y="63"/>
                              <a:ext cx="2" cy="360"/>
                            </a:xfrm>
                            <a:custGeom>
                              <a:avLst/>
                              <a:gdLst>
                                <a:gd name="T0" fmla="+- 0 10118 10118"/>
                                <a:gd name="T1" fmla="*/ 10118 h 360"/>
                                <a:gd name="T2" fmla="+- 0 10478 10118"/>
                                <a:gd name="T3" fmla="*/ 1047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2"/>
                        <wpg:cNvGrpSpPr>
                          <a:grpSpLocks/>
                        </wpg:cNvGrpSpPr>
                        <wpg:grpSpPr bwMode="auto">
                          <a:xfrm>
                            <a:off x="62" y="3"/>
                            <a:ext cx="360" cy="2"/>
                            <a:chOff x="62" y="3"/>
                            <a:chExt cx="360" cy="2"/>
                          </a:xfrm>
                        </wpg:grpSpPr>
                        <wps:wsp>
                          <wps:cNvPr id="107" name="Freeform 13"/>
                          <wps:cNvSpPr>
                            <a:spLocks/>
                          </wps:cNvSpPr>
                          <wps:spPr bwMode="auto">
                            <a:xfrm>
                              <a:off x="62" y="3"/>
                              <a:ext cx="360" cy="2"/>
                            </a:xfrm>
                            <a:custGeom>
                              <a:avLst/>
                              <a:gdLst>
                                <a:gd name="T0" fmla="+- 0 14086 14086"/>
                                <a:gd name="T1" fmla="*/ T0 w 360"/>
                                <a:gd name="T2" fmla="+- 0 14446 14086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9B3490" id="Группа 146" o:spid="_x0000_s1026" style="position:absolute;margin-left:701.2pt;margin-top:502.75pt;width:21.25pt;height:21.25pt;z-index:-251630592;mso-position-horizontal-relative:page;mso-position-vertical-relative:page" coordorigin="2,3" coordsize="42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">
                <v:group id="Group 10" o:spid="_x0000_s1027" style="position:absolute;left:2;top:63;width:2;height:360" coordorigin="2,63" coordsize="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1" o:spid="_x0000_s1028" style="position:absolute;left:2;top:63;width:2;height:360;visibility:visible;mso-wrap-style:square;v-text-anchor:top" coordsize="2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nr8QA&#10;AADcAAAADwAAAGRycy9kb3ducmV2LnhtbESPQYvCQAyF78L+hyGCF1mnii5L11F0QfAkaBWvoRPb&#10;YifT7cxq/ffmIHhLeC/vfZkvO1erG7Wh8mxgPEpAEefeVlwYOGabz29QISJbrD2TgQcFWC4+enNM&#10;rb/znm6HWCgJ4ZCigTLGJtU65CU5DCPfEIt28a3DKGtbaNviXcJdrSdJ8qUdViwNJTb0W1J+Pfw7&#10;A2E6XIfd7K/JzpPuPLus4umkrTGDfrf6ARWpi2/z63prBT8RWnlGJt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8J6/EAAAA3AAAAA8AAAAAAAAAAAAAAAAAmAIAAGRycy9k&#10;b3ducmV2LnhtbFBLBQYAAAAABAAEAPUAAACJAwAAAAA=&#10;" path="m,l,360e" filled="f" strokeweight=".25pt">
                    <v:path arrowok="t" o:connecttype="custom" o:connectlocs="0,10118;0,10478" o:connectangles="0,0"/>
                  </v:shape>
                </v:group>
                <v:group id="Group 12" o:spid="_x0000_s1029" style="position:absolute;left:62;top:3;width:360;height:2" coordorigin="62,3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3" o:spid="_x0000_s1030" style="position:absolute;left:62;top:3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A7lMEA&#10;AADcAAAADwAAAGRycy9kb3ducmV2LnhtbERP32vCMBB+H+x/CDfY20wU3LQ2lSEO9XE6mI9Hc7Zl&#10;zaUk0db/3gwE3+7j+3n5crCtuJAPjWMN45ECQVw603Cl4efw9TYDESKywdYxabhSgGXx/JRjZlzP&#10;33TZx0qkEA4Zaqhj7DIpQ1mTxTByHXHiTs5bjAn6ShqPfQq3rZwo9S4tNpwaauxoVVP5tz9bDWY6&#10;zNf9bEdom9/xbqo2/nrcaP36MnwuQEQa4kN8d29Nmq8+4P+ZdIEs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gO5TBAAAA3AAAAA8AAAAAAAAAAAAAAAAAmAIAAGRycy9kb3du&#10;cmV2LnhtbFBLBQYAAAAABAAEAPUAAACGAwAAAAA=&#10;" path="m,l360,e" filled="f" strokeweight=".25pt">
                    <v:path arrowok="t" o:connecttype="custom" o:connectlocs="0,0;360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1815C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8197215</wp:posOffset>
                </wp:positionH>
                <wp:positionV relativeFrom="page">
                  <wp:posOffset>2058670</wp:posOffset>
                </wp:positionV>
                <wp:extent cx="138430" cy="2716530"/>
                <wp:effectExtent l="0" t="0" r="13970" b="7620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" cy="271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219C" w:rsidRDefault="007A219C" w:rsidP="00D9202D">
                            <w:pPr>
                              <w:spacing w:before="3"/>
                              <w:rPr>
                                <w:rFonts w:ascii="Arial" w:eastAsia="Arial" w:hAnsi="Arial" w:cs="Arial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5" o:spid="_x0000_s1032" type="#_x0000_t202" style="position:absolute;left:0;text-align:left;margin-left:645.45pt;margin-top:162.1pt;width:10.9pt;height:213.9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" filled="f" stroked="f">
                <v:textbox style="layout-flow:vertical" inset="0,0,0,0">
                  <w:txbxContent>
                    <w:p w:rsidR="007A219C" w:rsidRDefault="007A219C" w:rsidP="00D9202D">
                      <w:pPr>
                        <w:spacing w:before="3"/>
                        <w:rPr>
                          <w:rFonts w:ascii="Arial" w:eastAsia="Arial" w:hAnsi="Arial" w:cs="Arial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9202D" w:rsidRPr="006F4E41" w:rsidRDefault="00D9202D" w:rsidP="00D9202D">
      <w:pPr>
        <w:pStyle w:val="ad"/>
        <w:spacing w:line="280" w:lineRule="exact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ай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водств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</w:rPr>
        <w:t>FDN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0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ввод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одну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смес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предв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ьчен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w w:val="129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омпоненто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пресс-в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ца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0</w:t>
      </w:r>
      <w:r>
        <w:rPr>
          <w:rFonts w:ascii="Tahoma" w:eastAsia="Minion Pro" w:hAnsi="Tahoma" w:cs="Tahoma"/>
          <w:color w:val="231F20"/>
          <w:spacing w:val="2"/>
          <w:w w:val="115"/>
          <w:sz w:val="20"/>
          <w:szCs w:val="20"/>
          <w:lang w:val="ru-RU"/>
        </w:rPr>
        <w:t>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2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5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гомоген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изаци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смес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 в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смес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 с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нуд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м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переме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.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водс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смес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: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кли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63%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;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лка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чес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мен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6%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;</w:t>
      </w:r>
      <w:r>
        <w:rPr>
          <w:rFonts w:ascii="Tahoma" w:hAnsi="Tahoma" w:cs="Tahoma"/>
          <w:color w:val="231F20"/>
          <w:spacing w:val="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16%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;</w:t>
      </w:r>
      <w:r>
        <w:rPr>
          <w:rFonts w:ascii="Tahoma" w:hAnsi="Tahoma" w:cs="Tahoma"/>
          <w:color w:val="231F20"/>
          <w:spacing w:val="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уго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2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шла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6%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;</w:t>
      </w:r>
      <w:r>
        <w:rPr>
          <w:rFonts w:ascii="Tahoma" w:hAnsi="Tahoma" w:cs="Tahoma"/>
          <w:color w:val="231F20"/>
          <w:spacing w:val="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вестн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w w:val="12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7%;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5%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;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Смес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уго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шлак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вестн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як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ввод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ила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2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весово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соотно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3: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2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хи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чес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смесе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предст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4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 w:rsidR="00D04E69"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1</w:t>
      </w:r>
      <w:r w:rsidRPr="006F4E41"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D9202D" w:rsidRDefault="00D9202D" w:rsidP="00D9202D">
      <w:pPr>
        <w:pStyle w:val="ad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lastRenderedPageBreak/>
        <w:t>Перед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началом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каждых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испытаний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трубную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мельницу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разгр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жали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счет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ее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работы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холостом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ходу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до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момента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прекращения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выхода</w:t>
      </w:r>
      <w:r>
        <w:rPr>
          <w:rFonts w:ascii="Tahoma" w:hAnsi="Tahoma" w:cs="Tahoma"/>
          <w:color w:val="231F20"/>
          <w:spacing w:val="-2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нее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продукта.</w:t>
      </w:r>
    </w:p>
    <w:p w:rsidR="00D9202D" w:rsidRDefault="00D9202D" w:rsidP="00D9202D">
      <w:pPr>
        <w:pStyle w:val="ad"/>
        <w:ind w:left="1270" w:right="1553" w:firstLine="283"/>
        <w:jc w:val="both"/>
        <w:rPr>
          <w:rFonts w:ascii="Tahoma" w:hAnsi="Tahoma" w:cs="Tahoma"/>
          <w:color w:val="231F20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первом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эксперименте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вводили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помоле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цемента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1%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масс.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мод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ф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ика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тор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второ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0,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8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%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сс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2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третье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0,6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%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сс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 количества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смеси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(табл.</w:t>
      </w:r>
      <w:r w:rsidR="00D04E69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2</w:t>
      </w:r>
      <w:r w:rsidRPr="006F4E41">
        <w:rPr>
          <w:rFonts w:ascii="Tahoma" w:hAnsi="Tahoma" w:cs="Tahoma"/>
          <w:color w:val="231F20"/>
          <w:w w:val="115"/>
          <w:sz w:val="20"/>
          <w:szCs w:val="20"/>
          <w:lang w:val="ru-RU"/>
        </w:rPr>
        <w:t>).</w:t>
      </w:r>
      <w:r w:rsidRPr="006F4E41"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Добавку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каждом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случае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вводили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ра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рн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40мин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каж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до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се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ри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ран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1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w w:val="13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Первая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проба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через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20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мин.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после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начала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подачи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материала,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-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следующие</w:t>
      </w:r>
      <w:r>
        <w:rPr>
          <w:rFonts w:ascii="Tahoma" w:hAnsi="Tahoma" w:cs="Tahoma"/>
          <w:color w:val="231F20"/>
          <w:spacing w:val="-2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через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15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мин.</w:t>
      </w:r>
    </w:p>
    <w:p w:rsidR="00041016" w:rsidRDefault="00041016" w:rsidP="00D9202D">
      <w:pPr>
        <w:pStyle w:val="ad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</w:p>
    <w:p w:rsidR="00D9202D" w:rsidRDefault="00D9202D" w:rsidP="00D9202D">
      <w:pPr>
        <w:pStyle w:val="ad"/>
        <w:ind w:left="1270" w:right="1552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Как</w:t>
      </w:r>
      <w:r>
        <w:rPr>
          <w:rFonts w:ascii="Tahoma" w:hAnsi="Tahoma" w:cs="Tahoma"/>
          <w:color w:val="231F20"/>
          <w:spacing w:val="64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показали</w:t>
      </w:r>
      <w:r>
        <w:rPr>
          <w:rFonts w:ascii="Tahoma" w:hAnsi="Tahoma" w:cs="Tahoma"/>
          <w:color w:val="231F20"/>
          <w:spacing w:val="6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результаты</w:t>
      </w:r>
      <w:r>
        <w:rPr>
          <w:rFonts w:ascii="Tahoma" w:hAnsi="Tahoma" w:cs="Tahoma"/>
          <w:color w:val="231F20"/>
          <w:spacing w:val="6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фракционирования</w:t>
      </w:r>
      <w:r>
        <w:rPr>
          <w:rFonts w:ascii="Tahoma" w:hAnsi="Tahoma" w:cs="Tahoma"/>
          <w:color w:val="231F20"/>
          <w:spacing w:val="6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отдельных</w:t>
      </w:r>
      <w:r>
        <w:rPr>
          <w:rFonts w:ascii="Tahoma" w:hAnsi="Tahoma" w:cs="Tahoma"/>
          <w:color w:val="231F20"/>
          <w:spacing w:val="6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проб</w:t>
      </w:r>
      <w:r>
        <w:rPr>
          <w:rFonts w:ascii="Tahoma" w:hAnsi="Tahoma" w:cs="Tahoma"/>
          <w:color w:val="231F2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полученных</w:t>
      </w:r>
      <w:r>
        <w:rPr>
          <w:rFonts w:ascii="Tahoma" w:hAnsi="Tahoma" w:cs="Tahoma"/>
          <w:color w:val="231F20"/>
          <w:spacing w:val="2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цементов</w:t>
      </w:r>
      <w:r>
        <w:rPr>
          <w:rFonts w:ascii="Tahoma" w:hAnsi="Tahoma" w:cs="Tahoma"/>
          <w:color w:val="231F20"/>
          <w:spacing w:val="2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при</w:t>
      </w:r>
      <w:r>
        <w:rPr>
          <w:rFonts w:ascii="Tahoma" w:hAnsi="Tahoma" w:cs="Tahoma"/>
          <w:color w:val="231F20"/>
          <w:spacing w:val="2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проведении</w:t>
      </w:r>
      <w:r>
        <w:rPr>
          <w:rFonts w:ascii="Tahoma" w:hAnsi="Tahoma" w:cs="Tahoma"/>
          <w:color w:val="231F20"/>
          <w:spacing w:val="2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первой</w:t>
      </w:r>
      <w:r>
        <w:rPr>
          <w:rFonts w:ascii="Tahoma" w:hAnsi="Tahoma" w:cs="Tahoma"/>
          <w:color w:val="231F20"/>
          <w:spacing w:val="2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серии</w:t>
      </w:r>
      <w:r>
        <w:rPr>
          <w:rFonts w:ascii="Tahoma" w:hAnsi="Tahoma" w:cs="Tahoma"/>
          <w:color w:val="231F20"/>
          <w:spacing w:val="2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испытаний</w:t>
      </w:r>
      <w:r>
        <w:rPr>
          <w:rFonts w:ascii="Tahoma" w:hAnsi="Tahoma" w:cs="Tahoma"/>
          <w:color w:val="231F20"/>
          <w:spacing w:val="2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0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1%</w:t>
      </w:r>
      <w:r>
        <w:rPr>
          <w:rFonts w:ascii="Tahoma" w:hAnsi="Tahoma" w:cs="Tahoma"/>
          <w:color w:val="231F20"/>
          <w:spacing w:val="2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масс.</w:t>
      </w:r>
      <w:r>
        <w:rPr>
          <w:rFonts w:ascii="Tahoma" w:hAnsi="Tahoma" w:cs="Tahoma"/>
          <w:color w:val="231F20"/>
          <w:spacing w:val="2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добавки,</w:t>
      </w:r>
      <w:r>
        <w:rPr>
          <w:rFonts w:ascii="Tahoma" w:hAnsi="Tahoma" w:cs="Tahoma"/>
          <w:color w:val="231F20"/>
          <w:spacing w:val="2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появление</w:t>
      </w:r>
      <w:r>
        <w:rPr>
          <w:rFonts w:ascii="Tahoma" w:hAnsi="Tahoma" w:cs="Tahoma"/>
          <w:color w:val="231F20"/>
          <w:spacing w:val="2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модификатора</w:t>
      </w:r>
      <w:r>
        <w:rPr>
          <w:rFonts w:ascii="Tahoma" w:hAnsi="Tahoma" w:cs="Tahoma"/>
          <w:color w:val="231F20"/>
          <w:spacing w:val="2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2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мельнице</w:t>
      </w:r>
      <w:r>
        <w:rPr>
          <w:rFonts w:ascii="Tahoma" w:hAnsi="Tahoma" w:cs="Tahoma"/>
          <w:color w:val="231F20"/>
          <w:spacing w:val="23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приводит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5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щ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5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гранул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трич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5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иапаз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5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ча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ти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5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нт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5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2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область</w:t>
      </w:r>
      <w:r>
        <w:rPr>
          <w:rFonts w:ascii="Tahoma" w:hAnsi="Tahoma" w:cs="Tahoma"/>
          <w:color w:val="231F20"/>
          <w:spacing w:val="2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более</w:t>
      </w:r>
      <w:r>
        <w:rPr>
          <w:rFonts w:ascii="Tahoma" w:hAnsi="Tahoma" w:cs="Tahoma"/>
          <w:color w:val="231F20"/>
          <w:spacing w:val="2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дисперсных</w:t>
      </w:r>
      <w:r>
        <w:rPr>
          <w:rFonts w:ascii="Tahoma" w:hAnsi="Tahoma" w:cs="Tahoma"/>
          <w:color w:val="231F20"/>
          <w:spacing w:val="2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значений,</w:t>
      </w:r>
      <w:r>
        <w:rPr>
          <w:rFonts w:ascii="Tahoma" w:hAnsi="Tahoma" w:cs="Tahoma"/>
          <w:color w:val="231F20"/>
          <w:spacing w:val="2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т.е.</w:t>
      </w:r>
      <w:r>
        <w:rPr>
          <w:rFonts w:ascii="Tahoma" w:hAnsi="Tahoma" w:cs="Tahoma"/>
          <w:color w:val="231F20"/>
          <w:spacing w:val="25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наблюдается</w:t>
      </w:r>
      <w:r>
        <w:rPr>
          <w:rFonts w:ascii="Tahoma" w:hAnsi="Tahoma" w:cs="Tahoma"/>
          <w:color w:val="231F20"/>
          <w:spacing w:val="2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увеличение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мелющей</w:t>
      </w:r>
      <w:r>
        <w:rPr>
          <w:rFonts w:ascii="Tahoma" w:hAnsi="Tahoma" w:cs="Tahoma"/>
          <w:color w:val="231F20"/>
          <w:spacing w:val="18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способности</w:t>
      </w:r>
      <w:r>
        <w:rPr>
          <w:rFonts w:ascii="Tahoma" w:hAnsi="Tahoma" w:cs="Tahoma"/>
          <w:color w:val="231F20"/>
          <w:spacing w:val="1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мельницы</w:t>
      </w:r>
      <w:r w:rsidR="00D04E69"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 (табл. 3</w:t>
      </w:r>
      <w:r w:rsidR="00F74744">
        <w:rPr>
          <w:rFonts w:ascii="Tahoma" w:hAnsi="Tahoma" w:cs="Tahoma"/>
          <w:color w:val="231F20"/>
          <w:w w:val="110"/>
          <w:sz w:val="20"/>
          <w:szCs w:val="20"/>
          <w:lang w:val="ru-RU"/>
        </w:rPr>
        <w:t>)</w:t>
      </w:r>
      <w:r>
        <w:rPr>
          <w:rFonts w:ascii="Tahoma" w:hAnsi="Tahoma" w:cs="Tahoma"/>
          <w:color w:val="231F20"/>
          <w:spacing w:val="19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.</w:t>
      </w:r>
    </w:p>
    <w:p w:rsidR="00D9202D" w:rsidRDefault="00D9202D" w:rsidP="00D9202D">
      <w:pPr>
        <w:spacing w:before="7" w:line="11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rPr>
          <w:rFonts w:ascii="Tahoma" w:eastAsia="Arial" w:hAnsi="Tahoma" w:cs="Tahoma"/>
          <w:sz w:val="20"/>
          <w:szCs w:val="20"/>
        </w:rPr>
        <w:sectPr w:rsidR="00D9202D">
          <w:pgSz w:w="10478" w:h="14460"/>
          <w:pgMar w:top="1540" w:right="0" w:bottom="360" w:left="0" w:header="0" w:footer="163" w:gutter="0"/>
          <w:cols w:space="720"/>
        </w:sectPr>
      </w:pPr>
    </w:p>
    <w:p w:rsidR="00D9202D" w:rsidRDefault="00D9202D" w:rsidP="00D9202D">
      <w:pPr>
        <w:spacing w:before="7" w:line="160" w:lineRule="exact"/>
        <w:rPr>
          <w:rFonts w:ascii="Tahoma" w:hAnsi="Tahoma" w:cs="Tahoma"/>
          <w:sz w:val="20"/>
          <w:szCs w:val="20"/>
        </w:rPr>
      </w:pPr>
    </w:p>
    <w:p w:rsidR="00D9202D" w:rsidRDefault="00472002" w:rsidP="00472002">
      <w:pPr>
        <w:spacing w:before="73"/>
        <w:ind w:right="1270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                                                                                                 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Таблица</w:t>
      </w:r>
      <w:r w:rsidR="00D9202D">
        <w:rPr>
          <w:rFonts w:ascii="Tahoma" w:eastAsia="Times New Roman" w:hAnsi="Tahoma" w:cs="Tahoma"/>
          <w:i/>
          <w:color w:val="231F20"/>
          <w:spacing w:val="-2"/>
          <w:w w:val="115"/>
          <w:sz w:val="20"/>
          <w:szCs w:val="20"/>
        </w:rPr>
        <w:t xml:space="preserve"> </w:t>
      </w:r>
      <w:r w:rsidR="00D04E69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1</w:t>
      </w:r>
    </w:p>
    <w:p w:rsidR="00D9202D" w:rsidRDefault="00D9202D" w:rsidP="00F74744">
      <w:pPr>
        <w:spacing w:after="0" w:line="240" w:lineRule="auto"/>
        <w:ind w:left="2605"/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Химический</w:t>
      </w:r>
      <w:r>
        <w:rPr>
          <w:rFonts w:ascii="Tahoma" w:eastAsia="Times New Roman" w:hAnsi="Tahoma" w:cs="Tahoma"/>
          <w:b/>
          <w:bCs/>
          <w:color w:val="231F20"/>
          <w:spacing w:val="-39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состав*</w:t>
      </w:r>
      <w:r>
        <w:rPr>
          <w:rFonts w:ascii="Tahoma" w:eastAsia="Times New Roman" w:hAnsi="Tahoma" w:cs="Tahoma"/>
          <w:b/>
          <w:bCs/>
          <w:color w:val="231F20"/>
          <w:spacing w:val="-39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компонентов</w:t>
      </w:r>
      <w:r>
        <w:rPr>
          <w:rFonts w:ascii="Tahoma" w:eastAsia="Times New Roman" w:hAnsi="Tahoma" w:cs="Tahoma"/>
          <w:b/>
          <w:bCs/>
          <w:color w:val="231F20"/>
          <w:spacing w:val="-38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исходных</w:t>
      </w:r>
      <w:r>
        <w:rPr>
          <w:rFonts w:ascii="Tahoma" w:eastAsia="Times New Roman" w:hAnsi="Tahoma" w:cs="Tahoma"/>
          <w:b/>
          <w:bCs/>
          <w:color w:val="231F20"/>
          <w:spacing w:val="-39"/>
          <w:w w:val="110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смесей</w:t>
      </w:r>
    </w:p>
    <w:p w:rsidR="00472002" w:rsidRDefault="00472002" w:rsidP="00F74744">
      <w:pPr>
        <w:spacing w:after="0" w:line="240" w:lineRule="auto"/>
        <w:ind w:left="2605"/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для производства  наноцементов в г.Цзин-Хуа,КНР</w:t>
      </w:r>
    </w:p>
    <w:p w:rsidR="00F74744" w:rsidRPr="000D1B21" w:rsidRDefault="00F74744" w:rsidP="00F74744">
      <w:pPr>
        <w:spacing w:after="0" w:line="240" w:lineRule="auto"/>
        <w:ind w:left="2605"/>
        <w:rPr>
          <w:rFonts w:ascii="Tahoma" w:eastAsia="Times New Roman" w:hAnsi="Tahoma" w:cs="Tahoma"/>
          <w:sz w:val="20"/>
          <w:szCs w:val="20"/>
        </w:rPr>
      </w:pPr>
    </w:p>
    <w:tbl>
      <w:tblPr>
        <w:tblStyle w:val="TableNormal"/>
        <w:tblW w:w="0" w:type="auto"/>
        <w:tblInd w:w="1553" w:type="dxa"/>
        <w:tblLayout w:type="fixed"/>
        <w:tblLook w:val="01E0" w:firstRow="1" w:lastRow="1" w:firstColumn="1" w:lastColumn="1" w:noHBand="0" w:noVBand="0"/>
      </w:tblPr>
      <w:tblGrid>
        <w:gridCol w:w="567"/>
        <w:gridCol w:w="852"/>
        <w:gridCol w:w="1132"/>
        <w:gridCol w:w="1020"/>
        <w:gridCol w:w="1020"/>
        <w:gridCol w:w="1020"/>
        <w:gridCol w:w="1020"/>
        <w:gridCol w:w="1023"/>
      </w:tblGrid>
      <w:tr w:rsidR="00D9202D" w:rsidTr="000D1B21">
        <w:trPr>
          <w:trHeight w:hRule="exact" w:val="397"/>
        </w:trPr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0" w:line="14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Default="00D9202D">
            <w:pPr>
              <w:pStyle w:val="TableParagraph"/>
              <w:spacing w:line="20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Default="00D9202D">
            <w:pPr>
              <w:pStyle w:val="TableParagraph"/>
              <w:spacing w:line="247" w:lineRule="auto"/>
              <w:ind w:left="105" w:firstLine="5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№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п/п</w:t>
            </w:r>
          </w:p>
        </w:tc>
        <w:tc>
          <w:tcPr>
            <w:tcW w:w="852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spacing w:before="10" w:line="2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18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sz w:val="20"/>
                <w:szCs w:val="20"/>
              </w:rPr>
              <w:t>Оксид</w:t>
            </w:r>
          </w:p>
        </w:tc>
        <w:tc>
          <w:tcPr>
            <w:tcW w:w="6235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78"/>
              <w:ind w:left="2024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Содержание,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%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масс.</w:t>
            </w:r>
          </w:p>
        </w:tc>
      </w:tr>
      <w:tr w:rsidR="00D9202D" w:rsidTr="000D1B21">
        <w:trPr>
          <w:trHeight w:hRule="exact" w:val="783"/>
        </w:trPr>
        <w:tc>
          <w:tcPr>
            <w:tcW w:w="567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52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1" w:line="2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 w:rsidP="000D1B21">
            <w:pPr>
              <w:pStyle w:val="TableParagrap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Клинкер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" w:line="15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spacing w:line="247" w:lineRule="auto"/>
              <w:ind w:left="325" w:hanging="19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Извест- няк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31" w:line="247" w:lineRule="auto"/>
              <w:ind w:left="179" w:right="17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sz w:val="20"/>
                <w:szCs w:val="20"/>
              </w:rPr>
              <w:t>Уголь-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 xml:space="preserve"> ный шлак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1" w:line="2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149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Сланец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1" w:line="2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271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Гипс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0D1B21">
            <w:pPr>
              <w:pStyle w:val="TableParagraph"/>
              <w:spacing w:before="31" w:line="247" w:lineRule="auto"/>
              <w:ind w:left="154" w:hanging="10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Вулкани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ческий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6"/>
                <w:sz w:val="20"/>
                <w:szCs w:val="20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камень</w:t>
            </w:r>
          </w:p>
        </w:tc>
      </w:tr>
      <w:tr w:rsidR="00D9202D" w:rsidTr="000D1B21">
        <w:trPr>
          <w:trHeight w:hRule="exact" w:val="39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189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п.п.п.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0,65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42,44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6,63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30" w:right="3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8,3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14,18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6,58</w:t>
            </w:r>
          </w:p>
        </w:tc>
      </w:tr>
      <w:tr w:rsidR="00D9202D" w:rsidTr="000D1B21">
        <w:trPr>
          <w:trHeight w:hRule="exact" w:val="39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79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SiO</w:t>
            </w:r>
            <w:r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21,77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2,01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55,1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55,35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7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10,67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70,42</w:t>
            </w:r>
          </w:p>
        </w:tc>
      </w:tr>
      <w:tr w:rsidR="00D9202D" w:rsidTr="000D1B21">
        <w:trPr>
          <w:trHeight w:hRule="exact" w:val="39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27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Al</w:t>
            </w:r>
            <w:r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3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5,04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0,55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9,35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30" w:right="3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9,8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0,48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7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13,98</w:t>
            </w:r>
          </w:p>
        </w:tc>
      </w:tr>
      <w:tr w:rsidR="00D9202D" w:rsidTr="000D1B21">
        <w:trPr>
          <w:trHeight w:hRule="exact" w:val="39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2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Fe</w:t>
            </w:r>
            <w:r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2</w:t>
            </w: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O</w:t>
            </w:r>
            <w:r>
              <w:rPr>
                <w:rFonts w:ascii="Tahoma" w:eastAsia="Times New Roman" w:hAnsi="Tahoma" w:cs="Tahoma"/>
                <w:color w:val="231F20"/>
                <w:w w:val="110"/>
                <w:position w:val="-6"/>
                <w:sz w:val="20"/>
                <w:szCs w:val="20"/>
              </w:rPr>
              <w:t>3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3,46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0,24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16,45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15,7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30" w:right="3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1,1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1,05</w:t>
            </w:r>
          </w:p>
        </w:tc>
      </w:tr>
      <w:tr w:rsidR="00D9202D" w:rsidTr="000D1B21">
        <w:trPr>
          <w:trHeight w:hRule="exact" w:val="39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8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sz w:val="20"/>
                <w:szCs w:val="20"/>
              </w:rPr>
              <w:t>CaO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7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65,15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53,86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30" w:right="3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6,2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30" w:right="3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7,8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31,45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3,35</w:t>
            </w:r>
          </w:p>
        </w:tc>
      </w:tr>
      <w:tr w:rsidR="00D9202D" w:rsidTr="000D1B21">
        <w:trPr>
          <w:trHeight w:hRule="exact" w:val="39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5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</w:rPr>
              <w:t>MgO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1,56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30" w:right="3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0,3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1,81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1,78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0,42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0,72</w:t>
            </w:r>
          </w:p>
        </w:tc>
      </w:tr>
      <w:tr w:rsidR="00D9202D" w:rsidTr="000D1B21">
        <w:trPr>
          <w:trHeight w:hRule="exact" w:val="397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13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05"/>
                <w:sz w:val="20"/>
                <w:szCs w:val="20"/>
              </w:rPr>
              <w:t>SO</w:t>
            </w:r>
            <w:r>
              <w:rPr>
                <w:rFonts w:ascii="Tahoma" w:eastAsia="Times New Roman" w:hAnsi="Tahoma" w:cs="Tahoma"/>
                <w:color w:val="231F20"/>
                <w:w w:val="105"/>
                <w:position w:val="-6"/>
                <w:sz w:val="20"/>
                <w:szCs w:val="20"/>
              </w:rPr>
              <w:t>3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0,96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330" w:right="3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5"/>
                <w:sz w:val="20"/>
                <w:szCs w:val="20"/>
              </w:rPr>
              <w:t>–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1,02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0,56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3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41,29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84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0,44</w:t>
            </w:r>
          </w:p>
        </w:tc>
      </w:tr>
      <w:tr w:rsidR="00D9202D" w:rsidTr="000D1B21">
        <w:trPr>
          <w:trHeight w:hRule="exact" w:val="990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28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43"/>
              <w:ind w:left="115" w:right="115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W</w:t>
            </w:r>
          </w:p>
          <w:p w:rsidR="00D9202D" w:rsidRDefault="000D1B21" w:rsidP="000D1B21">
            <w:pPr>
              <w:pStyle w:val="TableParagraph"/>
              <w:spacing w:before="10" w:line="247" w:lineRule="auto"/>
              <w:ind w:right="15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 xml:space="preserve">(влаж    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ность)</w:t>
            </w:r>
          </w:p>
        </w:tc>
        <w:tc>
          <w:tcPr>
            <w:tcW w:w="113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28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0,10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28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29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0,60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28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3,44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28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0,71</w:t>
            </w:r>
          </w:p>
        </w:tc>
        <w:tc>
          <w:tcPr>
            <w:tcW w:w="102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28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0,41</w:t>
            </w:r>
          </w:p>
        </w:tc>
        <w:tc>
          <w:tcPr>
            <w:tcW w:w="102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28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29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3,46</w:t>
            </w:r>
          </w:p>
        </w:tc>
      </w:tr>
    </w:tbl>
    <w:p w:rsidR="00D9202D" w:rsidRDefault="00D9202D" w:rsidP="00D9202D">
      <w:pPr>
        <w:spacing w:before="7" w:line="120" w:lineRule="exact"/>
        <w:rPr>
          <w:rFonts w:ascii="Tahoma" w:hAnsi="Tahoma" w:cs="Tahoma"/>
          <w:sz w:val="20"/>
          <w:szCs w:val="20"/>
          <w:lang w:val="en-US"/>
        </w:rPr>
      </w:pPr>
    </w:p>
    <w:p w:rsidR="00D9202D" w:rsidRPr="00472002" w:rsidRDefault="00D9202D" w:rsidP="00472002">
      <w:pPr>
        <w:widowControl w:val="0"/>
        <w:numPr>
          <w:ilvl w:val="0"/>
          <w:numId w:val="8"/>
        </w:numPr>
        <w:tabs>
          <w:tab w:val="left" w:pos="1691"/>
        </w:tabs>
        <w:spacing w:after="0" w:line="240" w:lineRule="auto"/>
        <w:ind w:left="1691" w:right="272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Определения</w:t>
      </w:r>
      <w:r>
        <w:rPr>
          <w:rFonts w:ascii="Tahoma" w:eastAsia="Times New Roman" w:hAnsi="Tahoma" w:cs="Tahoma"/>
          <w:color w:val="231F20"/>
          <w:spacing w:val="-2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сделаны</w:t>
      </w:r>
      <w:r>
        <w:rPr>
          <w:rFonts w:ascii="Tahoma" w:eastAsia="Times New Roman" w:hAnsi="Tahoma" w:cs="Tahoma"/>
          <w:color w:val="231F20"/>
          <w:spacing w:val="-2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после</w:t>
      </w:r>
      <w:r>
        <w:rPr>
          <w:rFonts w:ascii="Tahoma" w:eastAsia="Times New Roman" w:hAnsi="Tahoma" w:cs="Tahoma"/>
          <w:color w:val="231F20"/>
          <w:spacing w:val="-2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сушки</w:t>
      </w:r>
      <w:r>
        <w:rPr>
          <w:rFonts w:ascii="Tahoma" w:eastAsia="Times New Roman" w:hAnsi="Tahoma" w:cs="Tahoma"/>
          <w:color w:val="231F20"/>
          <w:spacing w:val="-2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материалов</w:t>
      </w:r>
      <w:r>
        <w:rPr>
          <w:rFonts w:ascii="Tahoma" w:eastAsia="Times New Roman" w:hAnsi="Tahoma" w:cs="Tahoma"/>
          <w:color w:val="231F20"/>
          <w:spacing w:val="-2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при</w:t>
      </w:r>
      <w:r>
        <w:rPr>
          <w:rFonts w:ascii="Tahoma" w:eastAsia="Times New Roman" w:hAnsi="Tahoma" w:cs="Tahoma"/>
          <w:color w:val="231F20"/>
          <w:spacing w:val="-27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10</w:t>
      </w:r>
      <w:r>
        <w:rPr>
          <w:rFonts w:ascii="Tahoma" w:eastAsia="Times New Roman" w:hAnsi="Tahoma" w:cs="Tahoma"/>
          <w:color w:val="231F20"/>
          <w:spacing w:val="-1"/>
          <w:w w:val="115"/>
          <w:sz w:val="20"/>
          <w:szCs w:val="20"/>
        </w:rPr>
        <w:t>5</w:t>
      </w:r>
      <w:r>
        <w:rPr>
          <w:rFonts w:ascii="Tahoma" w:eastAsia="Times New Roman" w:hAnsi="Tahoma" w:cs="Tahoma"/>
          <w:color w:val="231F20"/>
          <w:w w:val="115"/>
          <w:position w:val="6"/>
          <w:sz w:val="20"/>
          <w:szCs w:val="20"/>
        </w:rPr>
        <w:t>о</w:t>
      </w:r>
      <w:r w:rsidR="00472002">
        <w:rPr>
          <w:rFonts w:ascii="Tahoma" w:eastAsia="Times New Roman" w:hAnsi="Tahoma" w:cs="Tahoma"/>
          <w:color w:val="231F20"/>
          <w:w w:val="115"/>
          <w:sz w:val="20"/>
          <w:szCs w:val="20"/>
        </w:rPr>
        <w:t>С</w:t>
      </w:r>
    </w:p>
    <w:p w:rsidR="00D9202D" w:rsidRDefault="00472002" w:rsidP="00472002">
      <w:pPr>
        <w:spacing w:before="73"/>
        <w:ind w:right="1270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                                                                                          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Таблица</w:t>
      </w:r>
      <w:r w:rsidR="00D9202D">
        <w:rPr>
          <w:rFonts w:ascii="Tahoma" w:eastAsia="Times New Roman" w:hAnsi="Tahoma" w:cs="Tahoma"/>
          <w:i/>
          <w:color w:val="231F20"/>
          <w:spacing w:val="-2"/>
          <w:w w:val="115"/>
          <w:sz w:val="20"/>
          <w:szCs w:val="20"/>
        </w:rPr>
        <w:t xml:space="preserve"> </w:t>
      </w:r>
      <w:r w:rsidR="00D04E69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2</w:t>
      </w:r>
    </w:p>
    <w:p w:rsidR="00D9202D" w:rsidRPr="000D1B21" w:rsidRDefault="00D9202D" w:rsidP="000D1B21">
      <w:pPr>
        <w:spacing w:before="94"/>
        <w:ind w:left="1665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Концентрации</w:t>
      </w:r>
      <w:r>
        <w:rPr>
          <w:rFonts w:ascii="Tahoma" w:eastAsia="Times New Roman" w:hAnsi="Tahoma" w:cs="Tahoma"/>
          <w:b/>
          <w:bCs/>
          <w:color w:val="231F20"/>
          <w:spacing w:val="16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компонентов</w:t>
      </w:r>
      <w:r>
        <w:rPr>
          <w:rFonts w:ascii="Tahoma" w:eastAsia="Times New Roman" w:hAnsi="Tahoma" w:cs="Tahoma"/>
          <w:b/>
          <w:bCs/>
          <w:color w:val="231F20"/>
          <w:spacing w:val="16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в</w:t>
      </w:r>
      <w:r>
        <w:rPr>
          <w:rFonts w:ascii="Tahoma" w:eastAsia="Times New Roman" w:hAnsi="Tahoma" w:cs="Tahoma"/>
          <w:b/>
          <w:bCs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исходных</w:t>
      </w:r>
      <w:r>
        <w:rPr>
          <w:rFonts w:ascii="Tahoma" w:eastAsia="Times New Roman" w:hAnsi="Tahoma" w:cs="Tahoma"/>
          <w:b/>
          <w:bCs/>
          <w:color w:val="231F20"/>
          <w:spacing w:val="16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смесях</w:t>
      </w:r>
      <w:r>
        <w:rPr>
          <w:rFonts w:ascii="Tahoma" w:eastAsia="Times New Roman" w:hAnsi="Tahoma" w:cs="Tahoma"/>
          <w:b/>
          <w:bCs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для</w:t>
      </w:r>
      <w:r>
        <w:rPr>
          <w:rFonts w:ascii="Tahoma" w:eastAsia="Times New Roman" w:hAnsi="Tahoma" w:cs="Tahoma"/>
          <w:b/>
          <w:bCs/>
          <w:color w:val="231F20"/>
          <w:spacing w:val="16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помола</w:t>
      </w:r>
      <w:r>
        <w:rPr>
          <w:rFonts w:ascii="Tahoma" w:eastAsia="Times New Roman" w:hAnsi="Tahoma" w:cs="Tahoma"/>
          <w:b/>
          <w:bCs/>
          <w:color w:val="231F20"/>
          <w:spacing w:val="17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цементов</w:t>
      </w:r>
    </w:p>
    <w:tbl>
      <w:tblPr>
        <w:tblStyle w:val="TableNormal"/>
        <w:tblW w:w="0" w:type="auto"/>
        <w:tblInd w:w="1553" w:type="dxa"/>
        <w:tblLayout w:type="fixed"/>
        <w:tblLook w:val="01E0" w:firstRow="1" w:lastRow="1" w:firstColumn="1" w:lastColumn="1" w:noHBand="0" w:noVBand="0"/>
      </w:tblPr>
      <w:tblGrid>
        <w:gridCol w:w="567"/>
        <w:gridCol w:w="2128"/>
        <w:gridCol w:w="1701"/>
        <w:gridCol w:w="1727"/>
        <w:gridCol w:w="1531"/>
      </w:tblGrid>
      <w:tr w:rsidR="00D9202D" w:rsidTr="000D1B21">
        <w:trPr>
          <w:trHeight w:hRule="exact" w:val="454"/>
        </w:trPr>
        <w:tc>
          <w:tcPr>
            <w:tcW w:w="567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18" w:line="24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Default="00D9202D">
            <w:pPr>
              <w:pStyle w:val="TableParagraph"/>
              <w:spacing w:line="247" w:lineRule="auto"/>
              <w:ind w:left="105" w:firstLine="5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№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п/п</w:t>
            </w:r>
          </w:p>
        </w:tc>
        <w:tc>
          <w:tcPr>
            <w:tcW w:w="2128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8" w:line="17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699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Компонент</w:t>
            </w:r>
          </w:p>
        </w:tc>
        <w:tc>
          <w:tcPr>
            <w:tcW w:w="4959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7" w:line="10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Pr="00472002" w:rsidRDefault="00D9202D">
            <w:pPr>
              <w:pStyle w:val="TableParagraph"/>
              <w:ind w:left="1153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Содержание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в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7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смеси,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8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%</w:t>
            </w:r>
            <w:r w:rsidR="00472002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масс.</w:t>
            </w:r>
          </w:p>
        </w:tc>
      </w:tr>
      <w:tr w:rsidR="00D9202D" w:rsidTr="00041016">
        <w:trPr>
          <w:trHeight w:hRule="exact" w:val="569"/>
        </w:trPr>
        <w:tc>
          <w:tcPr>
            <w:tcW w:w="567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2128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0D1B21" w:rsidP="000D1B21">
            <w:pPr>
              <w:pStyle w:val="TableParagraph"/>
              <w:spacing w:before="31"/>
              <w:ind w:left="106" w:right="10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Эксперимен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т</w:t>
            </w:r>
          </w:p>
          <w:p w:rsidR="00D9202D" w:rsidRDefault="00D9202D">
            <w:pPr>
              <w:pStyle w:val="TableParagraph"/>
              <w:spacing w:before="10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5"/>
                <w:sz w:val="20"/>
                <w:szCs w:val="20"/>
              </w:rPr>
              <w:t>№1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31"/>
              <w:ind w:left="106" w:right="10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Эксперимент</w:t>
            </w:r>
          </w:p>
          <w:p w:rsidR="00D9202D" w:rsidRDefault="00D9202D">
            <w:pPr>
              <w:pStyle w:val="TableParagraph"/>
              <w:spacing w:before="10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5"/>
                <w:sz w:val="20"/>
                <w:szCs w:val="20"/>
              </w:rPr>
              <w:t>№2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31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Эксперимент</w:t>
            </w:r>
          </w:p>
          <w:p w:rsidR="00D9202D" w:rsidRDefault="00D9202D">
            <w:pPr>
              <w:pStyle w:val="TableParagraph"/>
              <w:spacing w:before="10"/>
              <w:ind w:left="531" w:right="531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5"/>
                <w:sz w:val="20"/>
                <w:szCs w:val="20"/>
              </w:rPr>
              <w:t>№3</w:t>
            </w:r>
          </w:p>
        </w:tc>
      </w:tr>
      <w:tr w:rsidR="00D9202D" w:rsidTr="000D1B21">
        <w:trPr>
          <w:trHeight w:hRule="exact" w:val="45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</w:t>
            </w:r>
          </w:p>
        </w:tc>
        <w:tc>
          <w:tcPr>
            <w:tcW w:w="21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0D1B21" w:rsidP="000D1B21">
            <w:pPr>
              <w:pStyle w:val="TableParagrap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 xml:space="preserve">      </w:t>
            </w:r>
            <w:r w:rsidR="00D9202D"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Клинкер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63,0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40,0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1" w:right="531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33,0</w:t>
            </w:r>
          </w:p>
        </w:tc>
      </w:tr>
      <w:tr w:rsidR="00D9202D" w:rsidTr="000D1B21">
        <w:trPr>
          <w:trHeight w:hRule="exact" w:val="682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2</w:t>
            </w:r>
          </w:p>
        </w:tc>
        <w:tc>
          <w:tcPr>
            <w:tcW w:w="21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107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Вулканический</w:t>
            </w:r>
            <w:r>
              <w:rPr>
                <w:rFonts w:ascii="Tahoma" w:eastAsia="Times New Roman" w:hAnsi="Tahoma" w:cs="Tahoma"/>
                <w:color w:val="231F20"/>
                <w:spacing w:val="-12"/>
                <w:w w:val="11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камень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6,0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18,0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1" w:right="531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28,0</w:t>
            </w:r>
          </w:p>
        </w:tc>
      </w:tr>
      <w:tr w:rsidR="00D9202D" w:rsidTr="000D1B21">
        <w:trPr>
          <w:trHeight w:hRule="exact" w:val="555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3</w:t>
            </w:r>
          </w:p>
        </w:tc>
        <w:tc>
          <w:tcPr>
            <w:tcW w:w="21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43" w:line="247" w:lineRule="auto"/>
              <w:ind w:left="612" w:right="114" w:hanging="499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Смесь</w:t>
            </w:r>
            <w:r>
              <w:rPr>
                <w:rFonts w:ascii="Tahoma" w:eastAsia="Times New Roman" w:hAnsi="Tahoma" w:cs="Tahoma"/>
                <w:color w:val="231F20"/>
                <w:spacing w:val="-40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угольного</w:t>
            </w:r>
            <w:r>
              <w:rPr>
                <w:rFonts w:ascii="Tahoma" w:eastAsia="Times New Roman" w:hAnsi="Tahoma" w:cs="Tahoma"/>
                <w:color w:val="231F20"/>
                <w:spacing w:val="-39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шлака</w:t>
            </w:r>
            <w:r>
              <w:rPr>
                <w:rFonts w:ascii="Tahoma" w:eastAsia="Times New Roman" w:hAnsi="Tahoma" w:cs="Tahoma"/>
                <w:color w:val="231F20"/>
                <w:w w:val="119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и</w:t>
            </w:r>
            <w:r>
              <w:rPr>
                <w:rFonts w:ascii="Tahoma" w:eastAsia="Times New Roman" w:hAnsi="Tahoma" w:cs="Tahoma"/>
                <w:color w:val="231F20"/>
                <w:spacing w:val="-2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  <w:lang w:val="ru-RU"/>
              </w:rPr>
              <w:t>известняка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6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Default="00D9202D">
            <w:pPr>
              <w:pStyle w:val="TableParagraph"/>
              <w:ind w:left="49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10,0*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498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15,2*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6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445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21,4**</w:t>
            </w:r>
          </w:p>
        </w:tc>
      </w:tr>
      <w:tr w:rsidR="00D9202D" w:rsidTr="000D1B21">
        <w:trPr>
          <w:trHeight w:hRule="exact" w:val="45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4</w:t>
            </w:r>
          </w:p>
        </w:tc>
        <w:tc>
          <w:tcPr>
            <w:tcW w:w="21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0D1B21" w:rsidP="000D1B21">
            <w:pPr>
              <w:pStyle w:val="TableParagrap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Сланец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15,0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21,0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1" w:right="531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12,0</w:t>
            </w:r>
          </w:p>
        </w:tc>
      </w:tr>
      <w:tr w:rsidR="00D9202D" w:rsidTr="000D1B21">
        <w:trPr>
          <w:trHeight w:hRule="exact" w:val="454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5</w:t>
            </w:r>
          </w:p>
        </w:tc>
        <w:tc>
          <w:tcPr>
            <w:tcW w:w="21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0D1B21" w:rsidP="000D1B21">
            <w:pPr>
              <w:pStyle w:val="TableParagraph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10"/>
                <w:sz w:val="20"/>
                <w:szCs w:val="20"/>
              </w:rPr>
              <w:t>Гипс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5,0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5,0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1" w:right="531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5,0</w:t>
            </w:r>
          </w:p>
        </w:tc>
      </w:tr>
      <w:tr w:rsidR="00D9202D" w:rsidTr="000D1B21">
        <w:trPr>
          <w:trHeight w:hRule="exact" w:val="638"/>
        </w:trPr>
        <w:tc>
          <w:tcPr>
            <w:tcW w:w="56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99" w:right="99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6</w:t>
            </w:r>
          </w:p>
        </w:tc>
        <w:tc>
          <w:tcPr>
            <w:tcW w:w="212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157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Добавка-модификатор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1,0</w:t>
            </w:r>
          </w:p>
        </w:tc>
        <w:tc>
          <w:tcPr>
            <w:tcW w:w="172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0" w:right="53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0,8</w:t>
            </w:r>
          </w:p>
        </w:tc>
        <w:tc>
          <w:tcPr>
            <w:tcW w:w="15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3" w:line="11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531" w:right="531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0,6</w:t>
            </w:r>
          </w:p>
        </w:tc>
      </w:tr>
    </w:tbl>
    <w:p w:rsidR="00D9202D" w:rsidRDefault="00D9202D" w:rsidP="00D9202D">
      <w:pPr>
        <w:spacing w:line="100" w:lineRule="exact"/>
        <w:rPr>
          <w:rFonts w:ascii="Tahoma" w:hAnsi="Tahoma" w:cs="Tahoma"/>
          <w:sz w:val="20"/>
          <w:szCs w:val="20"/>
          <w:lang w:val="en-US"/>
        </w:rPr>
      </w:pPr>
    </w:p>
    <w:p w:rsidR="00D9202D" w:rsidRDefault="00D9202D" w:rsidP="00D9202D">
      <w:pPr>
        <w:widowControl w:val="0"/>
        <w:numPr>
          <w:ilvl w:val="0"/>
          <w:numId w:val="8"/>
        </w:numPr>
        <w:tabs>
          <w:tab w:val="left" w:pos="1691"/>
        </w:tabs>
        <w:spacing w:after="0" w:line="240" w:lineRule="auto"/>
        <w:ind w:left="1691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Соотношение</w:t>
      </w:r>
      <w:r>
        <w:rPr>
          <w:rFonts w:ascii="Tahoma" w:eastAsia="Times New Roman" w:hAnsi="Tahoma" w:cs="Tahoma"/>
          <w:color w:val="231F20"/>
          <w:spacing w:val="-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шлак/известняк</w:t>
      </w:r>
      <w:r>
        <w:rPr>
          <w:rFonts w:ascii="Tahoma" w:eastAsia="Times New Roman" w:hAnsi="Tahoma" w:cs="Tahoma"/>
          <w:color w:val="231F20"/>
          <w:spacing w:val="-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color w:val="231F20"/>
          <w:spacing w:val="-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3:2</w:t>
      </w:r>
    </w:p>
    <w:p w:rsidR="00D9202D" w:rsidRDefault="00D9202D" w:rsidP="00D9202D">
      <w:pPr>
        <w:spacing w:before="13"/>
        <w:ind w:left="1553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**</w:t>
      </w:r>
      <w:r>
        <w:rPr>
          <w:rFonts w:ascii="Tahoma" w:eastAsia="Times New Roman" w:hAnsi="Tahoma" w:cs="Tahoma"/>
          <w:color w:val="231F20"/>
          <w:spacing w:val="-13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Соотношение</w:t>
      </w:r>
      <w:r>
        <w:rPr>
          <w:rFonts w:ascii="Tahoma" w:eastAsia="Times New Roman" w:hAnsi="Tahoma" w:cs="Tahoma"/>
          <w:color w:val="231F20"/>
          <w:spacing w:val="-13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шлак/известняк</w:t>
      </w:r>
      <w:r>
        <w:rPr>
          <w:rFonts w:ascii="Tahoma" w:eastAsia="Times New Roman" w:hAnsi="Tahoma" w:cs="Tahoma"/>
          <w:color w:val="231F20"/>
          <w:spacing w:val="-12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color w:val="231F20"/>
          <w:spacing w:val="-13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5:2</w:t>
      </w:r>
    </w:p>
    <w:p w:rsidR="00D9202D" w:rsidRDefault="00D9202D" w:rsidP="00D9202D">
      <w:pPr>
        <w:rPr>
          <w:rFonts w:ascii="Tahoma" w:eastAsia="Arial" w:hAnsi="Tahoma" w:cs="Tahoma"/>
          <w:sz w:val="20"/>
          <w:szCs w:val="20"/>
        </w:rPr>
        <w:sectPr w:rsidR="00D9202D">
          <w:pgSz w:w="10478" w:h="14460"/>
          <w:pgMar w:top="420" w:right="0" w:bottom="360" w:left="0" w:header="0" w:footer="163" w:gutter="0"/>
          <w:cols w:space="720"/>
        </w:sectPr>
      </w:pPr>
    </w:p>
    <w:p w:rsidR="00D9202D" w:rsidRDefault="00D9202D" w:rsidP="00D9202D">
      <w:pPr>
        <w:spacing w:before="5" w:line="16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before="73" w:line="264" w:lineRule="auto"/>
        <w:ind w:left="1382" w:right="780" w:firstLine="6272"/>
        <w:rPr>
          <w:rFonts w:ascii="Tahoma" w:eastAsia="Times New Roman" w:hAnsi="Tahoma" w:cs="Tahoma"/>
          <w:i/>
          <w:color w:val="231F20"/>
          <w:w w:val="105"/>
          <w:sz w:val="20"/>
          <w:szCs w:val="20"/>
        </w:rPr>
      </w:pPr>
    </w:p>
    <w:p w:rsidR="00D9202D" w:rsidRDefault="00D9202D" w:rsidP="00D9202D">
      <w:pPr>
        <w:pStyle w:val="ad"/>
        <w:spacing w:before="67"/>
        <w:ind w:right="1270" w:firstLine="283"/>
        <w:jc w:val="both"/>
        <w:rPr>
          <w:rFonts w:ascii="Tahoma" w:hAnsi="Tahoma" w:cs="Tahoma"/>
          <w:color w:val="231F20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вод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льн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льниц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ала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5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од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ач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5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ом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нт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2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емент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сост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ла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обычну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рег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ментну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водс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норм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2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–</w:t>
      </w:r>
      <w:r>
        <w:rPr>
          <w:rFonts w:ascii="Tahoma" w:hAnsi="Tahoma" w:cs="Tahoma"/>
          <w:color w:val="231F20"/>
          <w:w w:val="12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5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0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/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огичны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рит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ам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ьни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цы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осси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имею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 существенно</w:t>
      </w:r>
      <w:r>
        <w:rPr>
          <w:rFonts w:ascii="Tahoma" w:hAnsi="Tahoma" w:cs="Tahoma"/>
          <w:color w:val="231F20"/>
          <w:spacing w:val="-2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отличную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шаровую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загрузку,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ввиду</w:t>
      </w: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отсутствия</w:t>
      </w:r>
    </w:p>
    <w:p w:rsidR="00D9202D" w:rsidRDefault="00D9202D" w:rsidP="00D9202D">
      <w:pPr>
        <w:pStyle w:val="ad"/>
        <w:spacing w:before="67"/>
        <w:ind w:right="1270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-1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дизмельчения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материалов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перед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подачей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мельницу.</w:t>
      </w:r>
    </w:p>
    <w:p w:rsidR="00D9202D" w:rsidRPr="00186B31" w:rsidRDefault="00D9202D" w:rsidP="00472002">
      <w:pPr>
        <w:pStyle w:val="ad"/>
        <w:ind w:right="1269" w:firstLine="283"/>
        <w:jc w:val="both"/>
        <w:rPr>
          <w:rFonts w:ascii="Tahoma" w:eastAsia="Arial" w:hAnsi="Tahoma" w:cs="Tahoma"/>
          <w:sz w:val="20"/>
          <w:szCs w:val="20"/>
          <w:lang w:val="ru-RU"/>
        </w:rPr>
        <w:sectPr w:rsidR="00D9202D" w:rsidRPr="00186B31">
          <w:pgSz w:w="10478" w:h="14460"/>
          <w:pgMar w:top="420" w:right="0" w:bottom="360" w:left="0" w:header="0" w:footer="163" w:gutter="0"/>
          <w:cols w:space="720"/>
        </w:sect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ходе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испытаний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обнаружено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значительное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влияние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модиф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катора</w:t>
      </w:r>
      <w:r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</w:rPr>
        <w:t>FDN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интенсивность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помола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цемента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минеральными</w:t>
      </w:r>
      <w:r>
        <w:rPr>
          <w:rFonts w:ascii="Tahoma" w:hAnsi="Tahoma" w:cs="Tahoma"/>
          <w:color w:val="231F20"/>
          <w:w w:val="114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ф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ик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анн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4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вод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льн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омо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льн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5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0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/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ас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тонин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ементо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чите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ьн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рос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ла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вводо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модификатора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количестве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0,6–1%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масс.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цемента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увеличением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количества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подаваемого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вулканического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камня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(табл.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 w:rsidR="00F74744">
        <w:rPr>
          <w:rFonts w:ascii="Tahoma" w:hAnsi="Tahoma" w:cs="Tahoma"/>
          <w:color w:val="231F20"/>
          <w:w w:val="115"/>
          <w:sz w:val="20"/>
          <w:szCs w:val="20"/>
          <w:lang w:val="ru-RU"/>
        </w:rPr>
        <w:t>4,5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).</w:t>
      </w:r>
      <w:r>
        <w:rPr>
          <w:rFonts w:ascii="Tahoma" w:hAnsi="Tahoma" w:cs="Tahoma"/>
          <w:color w:val="231F20"/>
          <w:w w:val="119"/>
          <w:sz w:val="20"/>
          <w:szCs w:val="20"/>
          <w:lang w:val="ru-RU"/>
        </w:rPr>
        <w:t xml:space="preserve"> </w:t>
      </w:r>
    </w:p>
    <w:p w:rsidR="00D9202D" w:rsidRDefault="00D9202D" w:rsidP="00D9202D">
      <w:pPr>
        <w:spacing w:before="8" w:line="22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before="73"/>
        <w:ind w:right="1553"/>
        <w:jc w:val="right"/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</w:pPr>
    </w:p>
    <w:p w:rsidR="00D9202D" w:rsidRDefault="00F74744" w:rsidP="00F74744">
      <w:pPr>
        <w:spacing w:before="73"/>
        <w:ind w:right="1553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 xml:space="preserve">                                                                                                </w:t>
      </w:r>
      <w:r w:rsidR="00D9202D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Таблица</w:t>
      </w:r>
      <w:r w:rsidR="00D9202D">
        <w:rPr>
          <w:rFonts w:ascii="Tahoma" w:eastAsia="Times New Roman" w:hAnsi="Tahoma" w:cs="Tahoma"/>
          <w:i/>
          <w:color w:val="231F20"/>
          <w:spacing w:val="-2"/>
          <w:w w:val="115"/>
          <w:sz w:val="20"/>
          <w:szCs w:val="20"/>
        </w:rPr>
        <w:t xml:space="preserve"> </w:t>
      </w:r>
      <w:r w:rsidR="00D04E69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3</w:t>
      </w:r>
    </w:p>
    <w:p w:rsidR="00D9202D" w:rsidRDefault="00D9202D" w:rsidP="00D9202D">
      <w:pPr>
        <w:spacing w:before="79" w:line="242" w:lineRule="auto"/>
        <w:ind w:left="2551" w:right="1924" w:hanging="23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Удельная</w:t>
      </w:r>
      <w:r>
        <w:rPr>
          <w:rFonts w:ascii="Tahoma" w:eastAsia="Times New Roman" w:hAnsi="Tahoma" w:cs="Tahoma"/>
          <w:b/>
          <w:bCs/>
          <w:color w:val="231F20"/>
          <w:spacing w:val="11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поверхность</w:t>
      </w:r>
      <w:r>
        <w:rPr>
          <w:rFonts w:ascii="Tahoma" w:eastAsia="Times New Roman" w:hAnsi="Tahoma" w:cs="Tahoma"/>
          <w:b/>
          <w:bCs/>
          <w:color w:val="231F20"/>
          <w:spacing w:val="12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и</w:t>
      </w:r>
      <w:r>
        <w:rPr>
          <w:rFonts w:ascii="Tahoma" w:eastAsia="Times New Roman" w:hAnsi="Tahoma" w:cs="Tahoma"/>
          <w:b/>
          <w:bCs/>
          <w:color w:val="231F20"/>
          <w:spacing w:val="11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средний</w:t>
      </w:r>
      <w:r>
        <w:rPr>
          <w:rFonts w:ascii="Tahoma" w:eastAsia="Times New Roman" w:hAnsi="Tahoma" w:cs="Tahoma"/>
          <w:b/>
          <w:bCs/>
          <w:color w:val="231F20"/>
          <w:spacing w:val="12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размер</w:t>
      </w:r>
      <w:r>
        <w:rPr>
          <w:rFonts w:ascii="Tahoma" w:eastAsia="Times New Roman" w:hAnsi="Tahoma" w:cs="Tahoma"/>
          <w:b/>
          <w:bCs/>
          <w:color w:val="231F20"/>
          <w:spacing w:val="12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частиц</w:t>
      </w:r>
      <w:r>
        <w:rPr>
          <w:rFonts w:ascii="Tahoma" w:eastAsia="Times New Roman" w:hAnsi="Tahoma" w:cs="Tahoma"/>
          <w:b/>
          <w:bCs/>
          <w:color w:val="231F20"/>
          <w:w w:val="107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образцов</w:t>
      </w:r>
      <w:r>
        <w:rPr>
          <w:rFonts w:ascii="Tahoma" w:eastAsia="Times New Roman" w:hAnsi="Tahoma" w:cs="Tahoma"/>
          <w:b/>
          <w:bCs/>
          <w:color w:val="231F20"/>
          <w:spacing w:val="14"/>
          <w:w w:val="105"/>
          <w:sz w:val="20"/>
          <w:szCs w:val="20"/>
        </w:rPr>
        <w:t xml:space="preserve"> </w:t>
      </w:r>
      <w:r w:rsidR="00355491">
        <w:rPr>
          <w:rFonts w:ascii="Tahoma" w:eastAsia="Times New Roman" w:hAnsi="Tahoma" w:cs="Tahoma"/>
          <w:b/>
          <w:bCs/>
          <w:color w:val="231F20"/>
          <w:spacing w:val="14"/>
          <w:w w:val="105"/>
          <w:sz w:val="20"/>
          <w:szCs w:val="20"/>
        </w:rPr>
        <w:t>нано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цементов</w:t>
      </w:r>
      <w:r>
        <w:rPr>
          <w:rFonts w:ascii="Tahoma" w:eastAsia="Times New Roman" w:hAnsi="Tahoma" w:cs="Tahoma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с</w:t>
      </w:r>
      <w:r>
        <w:rPr>
          <w:rFonts w:ascii="Tahoma" w:eastAsia="Times New Roman" w:hAnsi="Tahoma" w:cs="Tahoma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минеральными</w:t>
      </w:r>
      <w:r>
        <w:rPr>
          <w:rFonts w:ascii="Tahoma" w:eastAsia="Times New Roman" w:hAnsi="Tahoma" w:cs="Tahoma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добавками</w:t>
      </w:r>
    </w:p>
    <w:p w:rsidR="00D9202D" w:rsidRDefault="00D9202D" w:rsidP="00D9202D">
      <w:pPr>
        <w:spacing w:before="9" w:line="100" w:lineRule="exact"/>
        <w:rPr>
          <w:rFonts w:ascii="Tahoma" w:hAnsi="Tahoma" w:cs="Tahoma"/>
          <w:sz w:val="20"/>
          <w:szCs w:val="20"/>
        </w:rPr>
      </w:pPr>
    </w:p>
    <w:tbl>
      <w:tblPr>
        <w:tblStyle w:val="TableNormal"/>
        <w:tblW w:w="0" w:type="auto"/>
        <w:tblInd w:w="2534" w:type="dxa"/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D9202D" w:rsidTr="00355491">
        <w:trPr>
          <w:trHeight w:hRule="exact" w:val="421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0"/>
              <w:ind w:left="391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Образец*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0"/>
              <w:ind w:left="463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S,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-36"/>
                <w:w w:val="12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м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position w:val="7"/>
                <w:sz w:val="20"/>
                <w:szCs w:val="20"/>
              </w:rPr>
              <w:t>2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20"/>
                <w:sz w:val="20"/>
                <w:szCs w:val="20"/>
              </w:rPr>
              <w:t>/кг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0"/>
              <w:ind w:left="531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d,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</w:rPr>
              <w:t>мкм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1–3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548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4,13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1–6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556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4,07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1–9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518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4,37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2–3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730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3,10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2–6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783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2,89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2–9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691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3,27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3–3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792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2,86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3–6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936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2,42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3–9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771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2,93</w:t>
            </w:r>
          </w:p>
        </w:tc>
      </w:tr>
      <w:tr w:rsidR="00D9202D">
        <w:trPr>
          <w:trHeight w:hRule="exact" w:val="340"/>
        </w:trPr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346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Заводской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15"/>
                <w:sz w:val="20"/>
                <w:szCs w:val="20"/>
              </w:rPr>
              <w:t>462</w:t>
            </w:r>
          </w:p>
        </w:tc>
        <w:tc>
          <w:tcPr>
            <w:tcW w:w="170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56"/>
              <w:ind w:left="616" w:right="616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6,60</w:t>
            </w:r>
          </w:p>
        </w:tc>
      </w:tr>
    </w:tbl>
    <w:p w:rsidR="00D9202D" w:rsidRDefault="00D9202D" w:rsidP="00D9202D">
      <w:pPr>
        <w:spacing w:before="7" w:line="120" w:lineRule="exact"/>
        <w:rPr>
          <w:rFonts w:ascii="Tahoma" w:hAnsi="Tahoma" w:cs="Tahoma"/>
          <w:sz w:val="20"/>
          <w:szCs w:val="20"/>
          <w:lang w:val="en-US"/>
        </w:rPr>
      </w:pPr>
    </w:p>
    <w:p w:rsidR="00D9202D" w:rsidRDefault="00D9202D" w:rsidP="00D9202D">
      <w:pPr>
        <w:ind w:left="2534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*</w:t>
      </w:r>
      <w:r>
        <w:rPr>
          <w:rFonts w:ascii="Tahoma" w:eastAsia="Times New Roman" w:hAnsi="Tahoma" w:cs="Tahoma"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Здесь</w:t>
      </w:r>
      <w:r>
        <w:rPr>
          <w:rFonts w:ascii="Tahoma" w:eastAsia="Times New Roman" w:hAnsi="Tahoma" w:cs="Tahoma"/>
          <w:color w:val="231F20"/>
          <w:spacing w:val="-1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и</w:t>
      </w:r>
      <w:r>
        <w:rPr>
          <w:rFonts w:ascii="Tahoma" w:eastAsia="Times New Roman" w:hAnsi="Tahoma" w:cs="Tahoma"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далее</w:t>
      </w:r>
      <w:r>
        <w:rPr>
          <w:rFonts w:ascii="Tahoma" w:eastAsia="Times New Roman" w:hAnsi="Tahoma" w:cs="Tahoma"/>
          <w:color w:val="231F20"/>
          <w:spacing w:val="-1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обозначения</w:t>
      </w:r>
      <w:r>
        <w:rPr>
          <w:rFonts w:ascii="Tahoma" w:eastAsia="Times New Roman" w:hAnsi="Tahoma" w:cs="Tahoma"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образцов:</w:t>
      </w:r>
      <w:r>
        <w:rPr>
          <w:rFonts w:ascii="Tahoma" w:eastAsia="Times New Roman" w:hAnsi="Tahoma" w:cs="Tahoma"/>
          <w:color w:val="231F20"/>
          <w:spacing w:val="-1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первая</w:t>
      </w:r>
      <w:r>
        <w:rPr>
          <w:rFonts w:ascii="Tahoma" w:eastAsia="Times New Roman" w:hAnsi="Tahoma" w:cs="Tahoma"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цифра</w:t>
      </w:r>
      <w:r>
        <w:rPr>
          <w:rFonts w:ascii="Tahoma" w:eastAsia="Times New Roman" w:hAnsi="Tahoma" w:cs="Tahoma"/>
          <w:color w:val="231F20"/>
          <w:spacing w:val="-1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–</w:t>
      </w:r>
    </w:p>
    <w:p w:rsidR="00D9202D" w:rsidRDefault="00D9202D" w:rsidP="00D9202D">
      <w:pPr>
        <w:spacing w:before="13"/>
        <w:ind w:left="2534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№</w:t>
      </w:r>
      <w:r>
        <w:rPr>
          <w:rFonts w:ascii="Tahoma" w:eastAsia="Times New Roman" w:hAnsi="Tahoma" w:cs="Tahoma"/>
          <w:color w:val="231F20"/>
          <w:spacing w:val="-21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эксперимента,</w:t>
      </w:r>
      <w:r>
        <w:rPr>
          <w:rFonts w:ascii="Tahoma" w:eastAsia="Times New Roman" w:hAnsi="Tahoma" w:cs="Tahoma"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вторая</w:t>
      </w:r>
      <w:r>
        <w:rPr>
          <w:rFonts w:ascii="Tahoma" w:eastAsia="Times New Roman" w:hAnsi="Tahoma" w:cs="Tahoma"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цифра</w:t>
      </w:r>
      <w:r>
        <w:rPr>
          <w:rFonts w:ascii="Tahoma" w:eastAsia="Times New Roman" w:hAnsi="Tahoma" w:cs="Tahoma"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№</w:t>
      </w:r>
      <w:r>
        <w:rPr>
          <w:rFonts w:ascii="Tahoma" w:eastAsia="Times New Roman" w:hAnsi="Tahoma" w:cs="Tahoma"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пробы</w:t>
      </w:r>
      <w:r>
        <w:rPr>
          <w:rFonts w:ascii="Tahoma" w:eastAsia="Times New Roman" w:hAnsi="Tahoma" w:cs="Tahoma"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color w:val="231F20"/>
          <w:w w:val="115"/>
          <w:sz w:val="20"/>
          <w:szCs w:val="20"/>
        </w:rPr>
        <w:t>отбора</w:t>
      </w:r>
    </w:p>
    <w:p w:rsidR="00D9202D" w:rsidRDefault="00D9202D" w:rsidP="00D9202D">
      <w:pPr>
        <w:spacing w:before="5" w:line="190" w:lineRule="exact"/>
        <w:rPr>
          <w:rFonts w:ascii="Tahoma" w:hAnsi="Tahoma" w:cs="Tahoma"/>
          <w:sz w:val="20"/>
          <w:szCs w:val="20"/>
        </w:rPr>
      </w:pPr>
    </w:p>
    <w:p w:rsidR="00D9202D" w:rsidRDefault="00D9202D" w:rsidP="00F74744">
      <w:pPr>
        <w:pStyle w:val="ad"/>
        <w:spacing w:before="67"/>
        <w:ind w:left="1270" w:right="1549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Как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видно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результатам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эксперимента</w:t>
      </w:r>
      <w:r>
        <w:rPr>
          <w:rFonts w:ascii="Tahoma" w:hAnsi="Tahoma" w:cs="Tahoma"/>
          <w:color w:val="231F20"/>
          <w:spacing w:val="-3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присутствии</w:t>
      </w:r>
      <w:r>
        <w:rPr>
          <w:rFonts w:ascii="Tahoma" w:hAnsi="Tahoma" w:cs="Tahoma"/>
          <w:color w:val="231F20"/>
          <w:spacing w:val="-3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модиф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-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катора,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более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тонкое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измельчение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цемента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минеральными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доба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вка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прои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од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сч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ап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7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30–80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мкм</w:t>
      </w:r>
      <w:r w:rsidR="00F74744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 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 w:rsidR="00F74744">
        <w:rPr>
          <w:rFonts w:ascii="Tahoma" w:hAnsi="Tahoma" w:cs="Tahoma"/>
          <w:color w:val="231F20"/>
          <w:w w:val="115"/>
          <w:sz w:val="20"/>
          <w:szCs w:val="20"/>
          <w:lang w:val="ru-RU"/>
        </w:rPr>
        <w:t>(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рис.2).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Введе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од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ф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икат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инт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ф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ицир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уе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4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ра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икальн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повышает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тонину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цементов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счет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микрокапсуляции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высокоди-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сперсных</w:t>
      </w:r>
      <w:r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зерен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цемента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предотвращения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их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агрегации.</w:t>
      </w:r>
      <w:r>
        <w:rPr>
          <w:rFonts w:ascii="Tahoma" w:hAnsi="Tahoma" w:cs="Tahoma"/>
          <w:color w:val="231F20"/>
          <w:spacing w:val="-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Анализ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ученн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гр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ометр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ементо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2"/>
          <w:w w:val="115"/>
          <w:sz w:val="20"/>
          <w:szCs w:val="20"/>
          <w:lang w:val="ru-RU"/>
        </w:rPr>
        <w:t xml:space="preserve"> 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w w:val="14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стности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ривы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рис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.2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каз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ют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чт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особенн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тенсивно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возрастает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тонина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цементов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повышением</w:t>
      </w:r>
      <w:r>
        <w:rPr>
          <w:rFonts w:ascii="Tahoma" w:hAnsi="Tahoma" w:cs="Tahoma"/>
          <w:color w:val="231F20"/>
          <w:spacing w:val="-1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содержания вулканической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породы.</w:t>
      </w:r>
    </w:p>
    <w:p w:rsidR="00D9202D" w:rsidRDefault="00D9202D" w:rsidP="00D9202D">
      <w:pPr>
        <w:pStyle w:val="ad"/>
        <w:ind w:left="1270" w:right="1553" w:firstLine="283"/>
        <w:jc w:val="both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Увеличение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насыпного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веса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наблюдается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при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возрастании</w:t>
      </w:r>
      <w:r>
        <w:rPr>
          <w:rFonts w:ascii="Tahoma" w:hAnsi="Tahoma" w:cs="Tahoma"/>
          <w:color w:val="231F20"/>
          <w:spacing w:val="-2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кон-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ентр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аци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ки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-мод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ф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ика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тор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ьн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иц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уве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ли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чен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периода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ее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подачи,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счет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снижения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показателя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порозности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по-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вышения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дисперсности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частиц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цементе.</w:t>
      </w:r>
    </w:p>
    <w:p w:rsidR="00D9202D" w:rsidRDefault="00D9202D" w:rsidP="00D9202D">
      <w:pPr>
        <w:pStyle w:val="ad"/>
        <w:spacing w:before="67"/>
        <w:ind w:right="677"/>
        <w:rPr>
          <w:rFonts w:ascii="Tahoma" w:hAnsi="Tahoma" w:cs="Tahoma"/>
          <w:color w:val="231F20"/>
          <w:w w:val="110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Водо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тр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еб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5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5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5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хватывани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5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нтн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г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5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spacing w:val="3"/>
          <w:w w:val="110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57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0"/>
          <w:sz w:val="20"/>
          <w:szCs w:val="20"/>
          <w:lang w:val="ru-RU"/>
        </w:rPr>
        <w:t>от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де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льны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х </w:t>
      </w:r>
    </w:p>
    <w:p w:rsidR="00D9202D" w:rsidRDefault="00D9202D" w:rsidP="00D9202D">
      <w:pPr>
        <w:pStyle w:val="ad"/>
        <w:spacing w:before="67"/>
        <w:ind w:left="0" w:right="677"/>
        <w:rPr>
          <w:rFonts w:ascii="Tahoma" w:hAnsi="Tahoma" w:cs="Tahoma"/>
          <w:color w:val="231F20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 xml:space="preserve">                 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б 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луч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нны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х 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нт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в 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зави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т 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к 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 xml:space="preserve"> о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 xml:space="preserve">т </w:t>
      </w:r>
      <w:r>
        <w:rPr>
          <w:rFonts w:ascii="Tahoma" w:hAnsi="Tahoma" w:cs="Tahoma"/>
          <w:color w:val="231F20"/>
          <w:spacing w:val="6"/>
          <w:w w:val="110"/>
          <w:sz w:val="20"/>
          <w:szCs w:val="20"/>
          <w:lang w:val="ru-RU"/>
        </w:rPr>
        <w:t xml:space="preserve"> соде</w:t>
      </w:r>
      <w:r>
        <w:rPr>
          <w:rFonts w:ascii="Tahoma" w:hAnsi="Tahoma" w:cs="Tahoma"/>
          <w:color w:val="231F20"/>
          <w:spacing w:val="5"/>
          <w:w w:val="110"/>
          <w:sz w:val="20"/>
          <w:szCs w:val="20"/>
          <w:lang w:val="ru-RU"/>
        </w:rPr>
        <w:t>рж</w:t>
      </w:r>
      <w:r>
        <w:rPr>
          <w:rFonts w:ascii="Tahoma" w:hAnsi="Tahoma" w:cs="Tahoma"/>
          <w:color w:val="231F20"/>
          <w:spacing w:val="2"/>
          <w:w w:val="110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0"/>
          <w:sz w:val="20"/>
          <w:szCs w:val="20"/>
          <w:lang w:val="ru-RU"/>
        </w:rPr>
        <w:t>ния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 xml:space="preserve"> кли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ер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та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</w:p>
    <w:p w:rsidR="00D9202D" w:rsidRDefault="00D9202D" w:rsidP="00355491">
      <w:pPr>
        <w:pStyle w:val="ad"/>
        <w:spacing w:before="67"/>
        <w:ind w:left="0" w:right="677"/>
        <w:rPr>
          <w:rFonts w:ascii="Tahoma" w:hAnsi="Tahoma" w:cs="Tahoma"/>
          <w:color w:val="231F20"/>
          <w:w w:val="115"/>
          <w:sz w:val="20"/>
          <w:szCs w:val="20"/>
          <w:lang w:val="ru-RU"/>
        </w:rPr>
      </w:pP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               </w:t>
      </w:r>
      <w:r>
        <w:rPr>
          <w:rFonts w:ascii="Tahoma" w:hAnsi="Tahoma" w:cs="Tahoma"/>
          <w:color w:val="231F20"/>
          <w:spacing w:val="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4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он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ен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аци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мод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ф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икат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ор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w w:val="11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(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та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 w:rsidR="00D04E69">
        <w:rPr>
          <w:rFonts w:ascii="Tahoma" w:hAnsi="Tahoma" w:cs="Tahoma"/>
          <w:color w:val="231F20"/>
          <w:spacing w:val="26"/>
          <w:w w:val="115"/>
          <w:sz w:val="20"/>
          <w:szCs w:val="20"/>
          <w:lang w:val="ru-RU"/>
        </w:rPr>
        <w:t>4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)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F74744" w:rsidRDefault="00F74744" w:rsidP="00355491">
      <w:pPr>
        <w:pStyle w:val="ad"/>
        <w:spacing w:before="67"/>
        <w:ind w:left="0" w:right="677"/>
        <w:rPr>
          <w:rFonts w:ascii="Tahoma" w:hAnsi="Tahoma" w:cs="Tahoma"/>
          <w:color w:val="231F20"/>
          <w:w w:val="115"/>
          <w:sz w:val="20"/>
          <w:szCs w:val="20"/>
          <w:lang w:val="ru-RU"/>
        </w:rPr>
      </w:pPr>
    </w:p>
    <w:p w:rsidR="00F74744" w:rsidRPr="00355491" w:rsidRDefault="00F74744" w:rsidP="00355491">
      <w:pPr>
        <w:pStyle w:val="ad"/>
        <w:spacing w:before="67"/>
        <w:ind w:left="0" w:right="677"/>
        <w:rPr>
          <w:rFonts w:ascii="Tahoma" w:hAnsi="Tahoma" w:cs="Tahoma"/>
          <w:sz w:val="20"/>
          <w:szCs w:val="20"/>
          <w:lang w:val="ru-RU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Pr="006F4E41" w:rsidRDefault="00D9202D" w:rsidP="006F4E41">
      <w:pPr>
        <w:spacing w:before="68"/>
        <w:rPr>
          <w:rFonts w:ascii="Tahoma" w:eastAsia="Times New Roman" w:hAnsi="Tahoma" w:cs="Tahoma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986790</wp:posOffset>
            </wp:positionH>
            <wp:positionV relativeFrom="paragraph">
              <wp:posOffset>-953770</wp:posOffset>
            </wp:positionV>
            <wp:extent cx="4837430" cy="1188720"/>
            <wp:effectExtent l="0" t="0" r="127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9202D" w:rsidRPr="006F4E41" w:rsidRDefault="006F4E41" w:rsidP="00D9202D">
      <w:pPr>
        <w:spacing w:line="200" w:lineRule="exact"/>
        <w:rPr>
          <w:rFonts w:ascii="Tahoma" w:hAnsi="Tahoma" w:cs="Tahoma"/>
          <w:i/>
          <w:sz w:val="20"/>
          <w:szCs w:val="20"/>
        </w:rPr>
      </w:pPr>
      <w:r w:rsidRPr="006F4E41">
        <w:rPr>
          <w:rFonts w:ascii="Tahoma" w:hAnsi="Tahoma" w:cs="Tahoma"/>
          <w:i/>
          <w:sz w:val="20"/>
          <w:szCs w:val="20"/>
        </w:rPr>
        <w:t xml:space="preserve">                          1</w:t>
      </w: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before="13" w:line="28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ind w:left="1553"/>
        <w:rPr>
          <w:rFonts w:ascii="Tahoma" w:eastAsia="Times New Roman" w:hAnsi="Tahoma" w:cs="Tahoma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986790</wp:posOffset>
            </wp:positionH>
            <wp:positionV relativeFrom="paragraph">
              <wp:posOffset>-948055</wp:posOffset>
            </wp:positionV>
            <wp:extent cx="4837430" cy="1188720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986790</wp:posOffset>
            </wp:positionH>
            <wp:positionV relativeFrom="paragraph">
              <wp:posOffset>464820</wp:posOffset>
            </wp:positionV>
            <wp:extent cx="4837430" cy="1188720"/>
            <wp:effectExtent l="0" t="0" r="127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30" cy="118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2</w:t>
      </w:r>
    </w:p>
    <w:p w:rsidR="00D9202D" w:rsidRDefault="00D9202D" w:rsidP="00D9202D">
      <w:pPr>
        <w:spacing w:before="3" w:line="16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spacing w:line="200" w:lineRule="exact"/>
        <w:rPr>
          <w:rFonts w:ascii="Tahoma" w:hAnsi="Tahoma" w:cs="Tahoma"/>
          <w:sz w:val="20"/>
          <w:szCs w:val="20"/>
        </w:rPr>
      </w:pPr>
    </w:p>
    <w:p w:rsidR="00D9202D" w:rsidRDefault="00D9202D" w:rsidP="00D9202D">
      <w:pPr>
        <w:ind w:left="1553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3</w:t>
      </w:r>
    </w:p>
    <w:p w:rsidR="00D9202D" w:rsidRDefault="00D9202D" w:rsidP="00D9202D">
      <w:pPr>
        <w:spacing w:before="15" w:line="240" w:lineRule="exact"/>
        <w:rPr>
          <w:rFonts w:ascii="Tahoma" w:hAnsi="Tahoma" w:cs="Tahoma"/>
          <w:sz w:val="20"/>
          <w:szCs w:val="20"/>
        </w:rPr>
      </w:pPr>
    </w:p>
    <w:p w:rsidR="00D9202D" w:rsidRDefault="00D9202D" w:rsidP="006F4E41">
      <w:pPr>
        <w:spacing w:before="73" w:line="247" w:lineRule="auto"/>
        <w:ind w:left="1276" w:right="555"/>
        <w:jc w:val="center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Рис.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 w:rsidR="00D04E69"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1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.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Кривые</w:t>
      </w:r>
      <w:r>
        <w:rPr>
          <w:rFonts w:ascii="Tahoma" w:eastAsia="Times New Roman" w:hAnsi="Tahoma" w:cs="Tahoma"/>
          <w:b/>
          <w:bCs/>
          <w:i/>
          <w:color w:val="231F20"/>
          <w:spacing w:val="-1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гранулометрии</w:t>
      </w:r>
      <w:r>
        <w:rPr>
          <w:rFonts w:ascii="Tahoma" w:eastAsia="Times New Roman" w:hAnsi="Tahoma" w:cs="Tahoma"/>
          <w:b/>
          <w:bCs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промышленных</w:t>
      </w:r>
      <w:r>
        <w:rPr>
          <w:rFonts w:ascii="Tahoma" w:eastAsia="Times New Roman" w:hAnsi="Tahoma" w:cs="Tahoma"/>
          <w:b/>
          <w:bCs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партий</w:t>
      </w:r>
      <w:r>
        <w:rPr>
          <w:rFonts w:ascii="Tahoma" w:eastAsia="Times New Roman" w:hAnsi="Tahoma" w:cs="Tahoma"/>
          <w:b/>
          <w:bCs/>
          <w:i/>
          <w:color w:val="231F20"/>
          <w:spacing w:val="-18"/>
          <w:w w:val="115"/>
          <w:sz w:val="20"/>
          <w:szCs w:val="20"/>
        </w:rPr>
        <w:t xml:space="preserve"> </w:t>
      </w:r>
      <w:r w:rsidR="00C82311">
        <w:rPr>
          <w:rFonts w:ascii="Tahoma" w:eastAsia="Times New Roman" w:hAnsi="Tahoma" w:cs="Tahoma"/>
          <w:b/>
          <w:bCs/>
          <w:i/>
          <w:color w:val="231F20"/>
          <w:spacing w:val="-18"/>
          <w:w w:val="115"/>
          <w:sz w:val="20"/>
          <w:szCs w:val="20"/>
        </w:rPr>
        <w:t>нано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цементов</w:t>
      </w:r>
      <w:r>
        <w:rPr>
          <w:rFonts w:ascii="Tahoma" w:eastAsia="Times New Roman" w:hAnsi="Tahoma" w:cs="Tahoma"/>
          <w:b/>
          <w:bCs/>
          <w:i/>
          <w:color w:val="231F20"/>
          <w:spacing w:val="-1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с</w:t>
      </w:r>
      <w:r>
        <w:rPr>
          <w:rFonts w:ascii="Tahoma" w:eastAsia="Times New Roman" w:hAnsi="Tahoma" w:cs="Tahoma"/>
          <w:b/>
          <w:bCs/>
          <w:i/>
          <w:color w:val="231F20"/>
          <w:spacing w:val="-1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минеральными</w:t>
      </w:r>
      <w:r>
        <w:rPr>
          <w:rFonts w:ascii="Tahoma" w:eastAsia="Times New Roman" w:hAnsi="Tahoma" w:cs="Tahoma"/>
          <w:b/>
          <w:bCs/>
          <w:i/>
          <w:color w:val="231F20"/>
          <w:w w:val="116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добавками,</w:t>
      </w:r>
      <w:r>
        <w:rPr>
          <w:rFonts w:ascii="Tahoma" w:eastAsia="Times New Roman" w:hAnsi="Tahoma" w:cs="Tahoma"/>
          <w:b/>
          <w:bCs/>
          <w:i/>
          <w:color w:val="231F20"/>
          <w:spacing w:val="-2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цементный</w:t>
      </w:r>
      <w:r>
        <w:rPr>
          <w:rFonts w:ascii="Tahoma" w:eastAsia="Times New Roman" w:hAnsi="Tahoma" w:cs="Tahoma"/>
          <w:b/>
          <w:bCs/>
          <w:i/>
          <w:color w:val="231F20"/>
          <w:spacing w:val="-2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завод</w:t>
      </w:r>
      <w:r>
        <w:rPr>
          <w:rFonts w:ascii="Tahoma" w:eastAsia="Times New Roman" w:hAnsi="Tahoma" w:cs="Tahoma"/>
          <w:b/>
          <w:bCs/>
          <w:i/>
          <w:color w:val="231F20"/>
          <w:spacing w:val="-2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Шин-хуа,</w:t>
      </w:r>
      <w:r>
        <w:rPr>
          <w:rFonts w:ascii="Tahoma" w:eastAsia="Times New Roman" w:hAnsi="Tahoma" w:cs="Tahoma"/>
          <w:b/>
          <w:bCs/>
          <w:i/>
          <w:color w:val="231F20"/>
          <w:spacing w:val="-28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i/>
          <w:color w:val="231F20"/>
          <w:w w:val="115"/>
          <w:sz w:val="20"/>
          <w:szCs w:val="20"/>
        </w:rPr>
        <w:t>КНР:</w:t>
      </w:r>
    </w:p>
    <w:p w:rsidR="00D9202D" w:rsidRDefault="00D9202D" w:rsidP="00D9202D">
      <w:pPr>
        <w:spacing w:line="247" w:lineRule="auto"/>
        <w:ind w:left="2177" w:right="1957"/>
        <w:jc w:val="both"/>
        <w:rPr>
          <w:rFonts w:ascii="Tahoma" w:eastAsia="Times New Roman" w:hAnsi="Tahoma" w:cs="Tahoma"/>
          <w:sz w:val="20"/>
          <w:szCs w:val="20"/>
        </w:rPr>
      </w:pP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1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Эксперимент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1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63%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клинкера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и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1,0%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масс.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модификатора;</w:t>
      </w:r>
      <w:r>
        <w:rPr>
          <w:rFonts w:ascii="Tahoma" w:eastAsia="Times New Roman" w:hAnsi="Tahoma" w:cs="Tahoma"/>
          <w:i/>
          <w:color w:val="231F20"/>
          <w:w w:val="112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2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Эксперимент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2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40%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клинкера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и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0,8%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масс.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модификатора;</w:t>
      </w:r>
      <w:r>
        <w:rPr>
          <w:rFonts w:ascii="Tahoma" w:eastAsia="Times New Roman" w:hAnsi="Tahoma" w:cs="Tahoma"/>
          <w:i/>
          <w:color w:val="231F20"/>
          <w:w w:val="112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3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Эксперимент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3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–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с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33%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клинкера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и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0,6%</w:t>
      </w:r>
      <w:r>
        <w:rPr>
          <w:rFonts w:ascii="Tahoma" w:eastAsia="Times New Roman" w:hAnsi="Tahoma" w:cs="Tahoma"/>
          <w:i/>
          <w:color w:val="231F20"/>
          <w:spacing w:val="-20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масс.</w:t>
      </w:r>
      <w:r>
        <w:rPr>
          <w:rFonts w:ascii="Tahoma" w:eastAsia="Times New Roman" w:hAnsi="Tahoma" w:cs="Tahoma"/>
          <w:i/>
          <w:color w:val="231F20"/>
          <w:spacing w:val="-19"/>
          <w:w w:val="115"/>
          <w:sz w:val="20"/>
          <w:szCs w:val="20"/>
        </w:rPr>
        <w:t xml:space="preserve"> </w:t>
      </w:r>
      <w:r>
        <w:rPr>
          <w:rFonts w:ascii="Tahoma" w:eastAsia="Times New Roman" w:hAnsi="Tahoma" w:cs="Tahoma"/>
          <w:i/>
          <w:color w:val="231F20"/>
          <w:w w:val="115"/>
          <w:sz w:val="20"/>
          <w:szCs w:val="20"/>
        </w:rPr>
        <w:t>модификатора</w:t>
      </w:r>
    </w:p>
    <w:p w:rsidR="00D9202D" w:rsidRDefault="00D9202D" w:rsidP="00D9202D">
      <w:pPr>
        <w:spacing w:before="5" w:line="190" w:lineRule="exact"/>
        <w:rPr>
          <w:rFonts w:ascii="Tahoma" w:hAnsi="Tahoma" w:cs="Tahoma"/>
          <w:sz w:val="20"/>
          <w:szCs w:val="20"/>
        </w:rPr>
      </w:pPr>
    </w:p>
    <w:p w:rsidR="00D9202D" w:rsidRPr="00355491" w:rsidRDefault="00D9202D" w:rsidP="00355491">
      <w:pPr>
        <w:pStyle w:val="ad"/>
        <w:ind w:right="1266" w:firstLine="283"/>
        <w:jc w:val="both"/>
        <w:rPr>
          <w:rFonts w:ascii="Tahoma" w:hAnsi="Tahoma" w:cs="Tahoma"/>
          <w:sz w:val="20"/>
          <w:szCs w:val="20"/>
          <w:lang w:val="ru-RU"/>
        </w:rPr>
        <w:sectPr w:rsidR="00D9202D" w:rsidRPr="00355491">
          <w:pgSz w:w="10478" w:h="14460"/>
          <w:pgMar w:top="420" w:right="0" w:bottom="360" w:left="0" w:header="0" w:footer="163" w:gutter="0"/>
          <w:cols w:space="720"/>
        </w:sectPr>
      </w:pP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нт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анны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ыл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ханич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ки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5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пытан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 w:rsidR="00F74744"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 нано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еме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4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4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ральны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4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чн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w w:val="108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характ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ри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тик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тан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артны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изг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ов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еме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нтн</w:t>
      </w:r>
      <w:r>
        <w:rPr>
          <w:rFonts w:ascii="Tahoma" w:hAnsi="Tahoma" w:cs="Tahoma"/>
          <w:color w:val="231F20"/>
          <w:spacing w:val="-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-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чаны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смесе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за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соде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ржани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клинк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3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0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нц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нтраци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имерно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ки в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емент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 и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т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каза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 xml:space="preserve">ля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водо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ементног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отношения</w:t>
      </w:r>
      <w:r>
        <w:rPr>
          <w:rFonts w:ascii="Tahoma" w:hAnsi="Tahoma" w:cs="Tahoma"/>
          <w:color w:val="231F20"/>
          <w:spacing w:val="-1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(табл.</w:t>
      </w:r>
      <w:r w:rsidR="00D04E69">
        <w:rPr>
          <w:rFonts w:ascii="Tahoma" w:hAnsi="Tahoma" w:cs="Tahoma"/>
          <w:color w:val="231F20"/>
          <w:spacing w:val="-11"/>
          <w:w w:val="115"/>
          <w:sz w:val="20"/>
          <w:szCs w:val="20"/>
          <w:lang w:val="ru-RU"/>
        </w:rPr>
        <w:t>4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).Сроки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схватывания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цементов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марки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32,5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китайскому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ста</w:t>
      </w:r>
      <w:r>
        <w:rPr>
          <w:rFonts w:ascii="Tahoma" w:hAnsi="Tahoma" w:cs="Tahoma"/>
          <w:color w:val="231F20"/>
          <w:spacing w:val="-1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дарту: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начало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eastAsia="Minion Pro" w:hAnsi="Tahoma" w:cs="Tahoma"/>
          <w:color w:val="231F20"/>
          <w:w w:val="115"/>
          <w:sz w:val="20"/>
          <w:szCs w:val="20"/>
          <w:lang w:val="ru-RU"/>
        </w:rPr>
        <w:t>≥</w:t>
      </w:r>
      <w:r>
        <w:rPr>
          <w:rFonts w:ascii="Tahoma" w:eastAsia="Minion Pro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0:45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мин.;</w:t>
      </w:r>
      <w:r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конец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eastAsia="Minion Pro" w:hAnsi="Tahoma" w:cs="Tahoma"/>
          <w:color w:val="231F20"/>
          <w:w w:val="115"/>
          <w:sz w:val="20"/>
          <w:szCs w:val="20"/>
          <w:lang w:val="ru-RU"/>
        </w:rPr>
        <w:t>≤</w:t>
      </w:r>
      <w:r>
        <w:rPr>
          <w:rFonts w:ascii="Tahoma" w:eastAsia="Minion Pro" w:hAnsi="Tahoma" w:cs="Tahoma"/>
          <w:color w:val="231F20"/>
          <w:spacing w:val="-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10:00</w:t>
      </w:r>
      <w:r w:rsidR="00041016">
        <w:rPr>
          <w:rFonts w:ascii="Tahoma" w:hAnsi="Tahoma" w:cs="Tahoma"/>
          <w:color w:val="231F20"/>
          <w:spacing w:val="-16"/>
          <w:w w:val="115"/>
          <w:sz w:val="20"/>
          <w:szCs w:val="20"/>
          <w:lang w:val="ru-RU"/>
        </w:rPr>
        <w:t>.</w:t>
      </w:r>
    </w:p>
    <w:p w:rsidR="00D9202D" w:rsidRDefault="00D9202D" w:rsidP="00D9202D">
      <w:pPr>
        <w:rPr>
          <w:rFonts w:ascii="Tahoma" w:hAnsi="Tahoma" w:cs="Tahoma"/>
          <w:sz w:val="20"/>
          <w:szCs w:val="20"/>
        </w:rPr>
        <w:sectPr w:rsidR="00D9202D">
          <w:pgSz w:w="10478" w:h="14460"/>
          <w:pgMar w:top="420" w:right="0" w:bottom="1300" w:left="0" w:header="0" w:footer="1102" w:gutter="0"/>
          <w:cols w:space="720"/>
        </w:sectPr>
      </w:pPr>
    </w:p>
    <w:p w:rsidR="00355491" w:rsidRDefault="00355491" w:rsidP="00041016">
      <w:pPr>
        <w:ind w:right="-6057"/>
        <w:rPr>
          <w:rFonts w:ascii="Tahoma" w:eastAsia="Times New Roman" w:hAnsi="Tahoma" w:cs="Tahoma"/>
          <w:sz w:val="20"/>
          <w:szCs w:val="20"/>
        </w:rPr>
        <w:sectPr w:rsidR="00355491">
          <w:type w:val="continuous"/>
          <w:pgSz w:w="10478" w:h="14460"/>
          <w:pgMar w:top="420" w:right="0" w:bottom="1300" w:left="0" w:header="720" w:footer="720" w:gutter="0"/>
          <w:cols w:num="2" w:space="720" w:equalWidth="0">
            <w:col w:w="3866" w:space="40"/>
            <w:col w:w="6572"/>
          </w:cols>
        </w:sectPr>
      </w:pPr>
    </w:p>
    <w:p w:rsidR="00355491" w:rsidRDefault="00355491" w:rsidP="00D9202D">
      <w:pPr>
        <w:spacing w:before="8" w:line="120" w:lineRule="exact"/>
        <w:rPr>
          <w:rFonts w:ascii="Tahoma" w:hAnsi="Tahoma" w:cs="Tahoma"/>
          <w:sz w:val="20"/>
          <w:szCs w:val="20"/>
        </w:rPr>
      </w:pPr>
    </w:p>
    <w:p w:rsidR="00F74744" w:rsidRDefault="00041016" w:rsidP="00041016">
      <w:pPr>
        <w:spacing w:line="240" w:lineRule="exact"/>
        <w:ind w:right="670"/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 xml:space="preserve"> </w:t>
      </w:r>
    </w:p>
    <w:p w:rsidR="00F74744" w:rsidRPr="00F74744" w:rsidRDefault="00041016" w:rsidP="00041016">
      <w:pPr>
        <w:spacing w:line="240" w:lineRule="exact"/>
        <w:ind w:right="670"/>
        <w:rPr>
          <w:rFonts w:ascii="Tahoma" w:eastAsia="Times New Roman" w:hAnsi="Tahoma" w:cs="Tahoma"/>
          <w:bCs/>
          <w:color w:val="231F20"/>
          <w:w w:val="105"/>
          <w:sz w:val="20"/>
          <w:szCs w:val="20"/>
        </w:rPr>
      </w:pPr>
      <w:r w:rsidRPr="00F74744">
        <w:rPr>
          <w:rFonts w:ascii="Tahoma" w:eastAsia="Times New Roman" w:hAnsi="Tahoma" w:cs="Tahoma"/>
          <w:bCs/>
          <w:color w:val="231F20"/>
          <w:w w:val="105"/>
          <w:sz w:val="20"/>
          <w:szCs w:val="20"/>
        </w:rPr>
        <w:t xml:space="preserve">         </w:t>
      </w:r>
      <w:r w:rsidR="00F74744" w:rsidRPr="00F74744">
        <w:rPr>
          <w:rFonts w:ascii="Tahoma" w:eastAsia="Times New Roman" w:hAnsi="Tahoma" w:cs="Tahoma"/>
          <w:bCs/>
          <w:color w:val="231F20"/>
          <w:w w:val="105"/>
          <w:sz w:val="20"/>
          <w:szCs w:val="20"/>
        </w:rPr>
        <w:t xml:space="preserve">                                                                                      </w:t>
      </w:r>
      <w:r w:rsidR="00F74744">
        <w:rPr>
          <w:rFonts w:ascii="Tahoma" w:eastAsia="Times New Roman" w:hAnsi="Tahoma" w:cs="Tahoma"/>
          <w:bCs/>
          <w:color w:val="231F20"/>
          <w:w w:val="105"/>
          <w:sz w:val="20"/>
          <w:szCs w:val="20"/>
        </w:rPr>
        <w:t xml:space="preserve">        </w:t>
      </w:r>
      <w:r w:rsidR="00F74744" w:rsidRPr="00F74744">
        <w:rPr>
          <w:rFonts w:ascii="Tahoma" w:eastAsia="Times New Roman" w:hAnsi="Tahoma" w:cs="Tahoma"/>
          <w:bCs/>
          <w:color w:val="231F20"/>
          <w:w w:val="105"/>
          <w:sz w:val="20"/>
          <w:szCs w:val="20"/>
        </w:rPr>
        <w:t xml:space="preserve">   </w:t>
      </w:r>
      <w:r w:rsidR="00D04E69">
        <w:rPr>
          <w:rFonts w:ascii="Tahoma" w:eastAsia="Times New Roman" w:hAnsi="Tahoma" w:cs="Tahoma"/>
          <w:bCs/>
          <w:color w:val="231F20"/>
          <w:w w:val="105"/>
          <w:sz w:val="20"/>
          <w:szCs w:val="20"/>
        </w:rPr>
        <w:t>Таблица 4</w:t>
      </w:r>
    </w:p>
    <w:p w:rsidR="00F74744" w:rsidRDefault="00F74744" w:rsidP="00041016">
      <w:pPr>
        <w:spacing w:line="240" w:lineRule="exact"/>
        <w:ind w:right="670"/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</w:pPr>
    </w:p>
    <w:p w:rsidR="00B46D13" w:rsidRDefault="00F74744" w:rsidP="00041016">
      <w:pPr>
        <w:spacing w:line="240" w:lineRule="exact"/>
        <w:ind w:right="670"/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 xml:space="preserve">        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Результаты</w:t>
      </w:r>
      <w:r w:rsidR="00D9202D">
        <w:rPr>
          <w:rFonts w:ascii="Tahoma" w:eastAsia="Times New Roman" w:hAnsi="Tahoma" w:cs="Tahoma"/>
          <w:b/>
          <w:bCs/>
          <w:color w:val="231F20"/>
          <w:spacing w:val="14"/>
          <w:w w:val="10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испытаний</w:t>
      </w:r>
      <w:r w:rsidR="00D9202D">
        <w:rPr>
          <w:rFonts w:ascii="Tahoma" w:eastAsia="Times New Roman" w:hAnsi="Tahoma" w:cs="Tahoma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 w:rsidR="00041016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 xml:space="preserve">стандартных образцов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нормального</w:t>
      </w:r>
      <w:r w:rsidR="00D9202D">
        <w:rPr>
          <w:rFonts w:ascii="Tahoma" w:eastAsia="Times New Roman" w:hAnsi="Tahoma" w:cs="Tahoma"/>
          <w:b/>
          <w:bCs/>
          <w:color w:val="231F20"/>
          <w:spacing w:val="15"/>
          <w:w w:val="10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твердения</w:t>
      </w:r>
      <w:r w:rsidR="00B46D13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 xml:space="preserve">   </w:t>
      </w:r>
    </w:p>
    <w:p w:rsidR="00D9202D" w:rsidRPr="00041016" w:rsidRDefault="00B46D13" w:rsidP="00041016">
      <w:pPr>
        <w:spacing w:line="240" w:lineRule="exact"/>
        <w:ind w:right="670"/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</w:pP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spacing w:val="14"/>
          <w:w w:val="105"/>
          <w:sz w:val="20"/>
          <w:szCs w:val="20"/>
        </w:rPr>
        <w:t xml:space="preserve"> </w:t>
      </w:r>
      <w:r>
        <w:rPr>
          <w:rFonts w:ascii="Tahoma" w:eastAsia="Times New Roman" w:hAnsi="Tahoma" w:cs="Tahoma"/>
          <w:b/>
          <w:bCs/>
          <w:color w:val="231F20"/>
          <w:spacing w:val="14"/>
          <w:w w:val="105"/>
          <w:sz w:val="20"/>
          <w:szCs w:val="20"/>
        </w:rPr>
        <w:t xml:space="preserve">    </w:t>
      </w:r>
      <w:r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 xml:space="preserve">  </w:t>
      </w:r>
      <w:r w:rsidR="00D9202D">
        <w:rPr>
          <w:rFonts w:ascii="Tahoma" w:eastAsia="Times New Roman" w:hAnsi="Tahoma" w:cs="Tahoma"/>
          <w:b/>
          <w:bCs/>
          <w:color w:val="231F20"/>
          <w:w w:val="105"/>
          <w:sz w:val="20"/>
          <w:szCs w:val="20"/>
        </w:rPr>
        <w:t>партий</w:t>
      </w:r>
      <w:r w:rsidR="00D9202D">
        <w:rPr>
          <w:rFonts w:ascii="Tahoma" w:eastAsia="Times New Roman" w:hAnsi="Tahoma" w:cs="Tahoma"/>
          <w:b/>
          <w:bCs/>
          <w:color w:val="231F20"/>
          <w:w w:val="107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наноцементов</w:t>
      </w:r>
      <w:r w:rsidR="00D9202D">
        <w:rPr>
          <w:rFonts w:ascii="Tahoma" w:eastAsia="Times New Roman" w:hAnsi="Tahoma" w:cs="Tahoma"/>
          <w:b/>
          <w:bCs/>
          <w:color w:val="231F20"/>
          <w:spacing w:val="-33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на</w:t>
      </w:r>
      <w:r w:rsidR="00D9202D">
        <w:rPr>
          <w:rFonts w:ascii="Tahoma" w:eastAsia="Times New Roman" w:hAnsi="Tahoma" w:cs="Tahoma"/>
          <w:b/>
          <w:bCs/>
          <w:color w:val="231F20"/>
          <w:spacing w:val="-33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заводе</w:t>
      </w:r>
      <w:r w:rsidR="00D9202D">
        <w:rPr>
          <w:rFonts w:ascii="Tahoma" w:eastAsia="Times New Roman" w:hAnsi="Tahoma" w:cs="Tahoma"/>
          <w:b/>
          <w:bCs/>
          <w:color w:val="231F20"/>
          <w:spacing w:val="-33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Шин-хуа</w:t>
      </w: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 xml:space="preserve"> </w:t>
      </w:r>
      <w:r w:rsidR="00D9202D"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,КНР</w:t>
      </w:r>
      <w:r>
        <w:rPr>
          <w:rFonts w:ascii="Tahoma" w:eastAsia="Times New Roman" w:hAnsi="Tahoma" w:cs="Tahoma"/>
          <w:b/>
          <w:bCs/>
          <w:color w:val="231F20"/>
          <w:w w:val="110"/>
          <w:sz w:val="20"/>
          <w:szCs w:val="20"/>
        </w:rPr>
        <w:t>, апрель-май 2008 г.</w:t>
      </w:r>
      <w:r>
        <w:rPr>
          <w:rFonts w:ascii="Tahoma" w:eastAsia="Times New Roman" w:hAnsi="Tahoma" w:cs="Tahoma"/>
          <w:b/>
          <w:bCs/>
          <w:color w:val="231F20"/>
          <w:w w:val="107"/>
          <w:sz w:val="20"/>
          <w:szCs w:val="20"/>
        </w:rPr>
        <w:t xml:space="preserve">                          </w:t>
      </w:r>
    </w:p>
    <w:tbl>
      <w:tblPr>
        <w:tblStyle w:val="TableNormal"/>
        <w:tblW w:w="878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31"/>
        <w:gridCol w:w="819"/>
        <w:gridCol w:w="1418"/>
        <w:gridCol w:w="1134"/>
        <w:gridCol w:w="1559"/>
        <w:gridCol w:w="1276"/>
        <w:gridCol w:w="1276"/>
        <w:gridCol w:w="1275"/>
      </w:tblGrid>
      <w:tr w:rsidR="00C57376" w:rsidTr="00B46D13">
        <w:trPr>
          <w:trHeight w:hRule="exact" w:val="397"/>
        </w:trPr>
        <w:tc>
          <w:tcPr>
            <w:tcW w:w="3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8" w:line="14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Default="00D9202D" w:rsidP="00C57376">
            <w:pPr>
              <w:pStyle w:val="TableParagraph"/>
              <w:spacing w:line="200" w:lineRule="exact"/>
              <w:jc w:val="center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Pr="00B46D13" w:rsidRDefault="00D9202D">
            <w:pPr>
              <w:pStyle w:val="TableParagraph"/>
              <w:spacing w:line="252" w:lineRule="auto"/>
              <w:ind w:left="552" w:right="288" w:hanging="264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819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B46D13" w:rsidRDefault="00D9202D">
            <w:pPr>
              <w:pStyle w:val="TableParagraph"/>
              <w:spacing w:line="200" w:lineRule="exact"/>
              <w:rPr>
                <w:rFonts w:ascii="Tahoma" w:hAnsi="Tahoma" w:cs="Tahoma"/>
                <w:sz w:val="20"/>
                <w:szCs w:val="20"/>
                <w:lang w:val="ru-RU"/>
              </w:rPr>
            </w:pPr>
          </w:p>
          <w:p w:rsidR="00D9202D" w:rsidRPr="00FC4C89" w:rsidRDefault="00B46D13" w:rsidP="00FC4C89">
            <w:pPr>
              <w:rPr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</w:t>
            </w:r>
            <w:r w:rsidR="00FC4C89">
              <w:rPr>
                <w:lang w:val="ru-RU"/>
              </w:rPr>
              <w:t>№№</w:t>
            </w:r>
            <w:r>
              <w:rPr>
                <w:lang w:val="ru-RU"/>
              </w:rPr>
              <w:t xml:space="preserve"> партий</w:t>
            </w:r>
          </w:p>
        </w:tc>
        <w:tc>
          <w:tcPr>
            <w:tcW w:w="7938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9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 xml:space="preserve">    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Прочность в различные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spacing w:val="1"/>
                <w:w w:val="10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сроки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 xml:space="preserve"> нормального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 xml:space="preserve"> твердения,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spacing w:val="1"/>
                <w:w w:val="10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05"/>
                <w:sz w:val="20"/>
                <w:szCs w:val="20"/>
                <w:lang w:val="ru-RU"/>
              </w:rPr>
              <w:t>МПа</w:t>
            </w:r>
          </w:p>
        </w:tc>
      </w:tr>
      <w:tr w:rsidR="00FC4C89" w:rsidTr="00B46D13">
        <w:trPr>
          <w:trHeight w:hRule="exact" w:val="397"/>
        </w:trPr>
        <w:tc>
          <w:tcPr>
            <w:tcW w:w="3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Pr="00D9202D" w:rsidRDefault="00D9202D">
            <w:pPr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819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Pr="00D9202D" w:rsidRDefault="00D9202D">
            <w:pPr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4111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9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на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-11"/>
                <w:w w:val="11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сжатие</w:t>
            </w:r>
          </w:p>
        </w:tc>
        <w:tc>
          <w:tcPr>
            <w:tcW w:w="3827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C57376" w:rsidP="00C57376">
            <w:pPr>
              <w:pStyle w:val="TableParagraph"/>
              <w:spacing w:before="9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           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на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spacing w:val="-20"/>
                <w:w w:val="110"/>
                <w:sz w:val="20"/>
                <w:szCs w:val="20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изгиб</w:t>
            </w:r>
          </w:p>
        </w:tc>
      </w:tr>
      <w:tr w:rsidR="00FC4C89" w:rsidTr="00B46D13">
        <w:trPr>
          <w:trHeight w:hRule="exact" w:val="340"/>
        </w:trPr>
        <w:tc>
          <w:tcPr>
            <w:tcW w:w="3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61"/>
              <w:ind w:left="382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сут.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B46D13" w:rsidP="00B46D13">
            <w:pPr>
              <w:pStyle w:val="TableParagraph"/>
              <w:spacing w:before="61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  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3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spacing w:val="-13"/>
                <w:w w:val="110"/>
                <w:sz w:val="20"/>
                <w:szCs w:val="20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сут.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61"/>
              <w:ind w:left="331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28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сут.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61"/>
              <w:ind w:left="382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1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</w:rPr>
              <w:t>сут.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 w:rsidP="00C57376">
            <w:pPr>
              <w:pStyle w:val="TableParagraph"/>
              <w:tabs>
                <w:tab w:val="left" w:pos="3795"/>
              </w:tabs>
              <w:spacing w:before="61"/>
              <w:ind w:left="383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C57376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3</w:t>
            </w:r>
            <w:r w:rsidR="00C57376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 xml:space="preserve"> сут.</w:t>
            </w:r>
            <w:r w:rsidRPr="00C57376">
              <w:rPr>
                <w:rFonts w:ascii="Tahoma" w:eastAsia="Times New Roman" w:hAnsi="Tahoma" w:cs="Tahoma"/>
                <w:b/>
                <w:bCs/>
                <w:color w:val="231F20"/>
                <w:spacing w:val="-13"/>
                <w:w w:val="110"/>
                <w:sz w:val="20"/>
                <w:szCs w:val="20"/>
                <w:lang w:val="ru-RU"/>
              </w:rPr>
              <w:t xml:space="preserve"> </w:t>
            </w:r>
            <w:r w:rsidR="00C57376">
              <w:rPr>
                <w:rFonts w:ascii="Tahoma" w:eastAsia="Times New Roman" w:hAnsi="Tahoma" w:cs="Tahoma"/>
                <w:b/>
                <w:bCs/>
                <w:color w:val="231F20"/>
                <w:spacing w:val="-13"/>
                <w:w w:val="110"/>
                <w:sz w:val="20"/>
                <w:szCs w:val="20"/>
                <w:lang w:val="ru-RU"/>
              </w:rPr>
              <w:t>сут</w:t>
            </w:r>
            <w:r w:rsidR="00C57376" w:rsidRPr="00C57376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сут.</w:t>
            </w:r>
            <w:r w:rsidR="00C57376" w:rsidRPr="00C57376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ab/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>
            <w:pPr>
              <w:pStyle w:val="TableParagraph"/>
              <w:spacing w:before="61"/>
              <w:ind w:left="331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C57376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28</w:t>
            </w:r>
            <w:r w:rsidRPr="00C57376">
              <w:rPr>
                <w:rFonts w:ascii="Tahoma" w:eastAsia="Times New Roman" w:hAnsi="Tahoma" w:cs="Tahoma"/>
                <w:b/>
                <w:bCs/>
                <w:color w:val="231F20"/>
                <w:spacing w:val="-9"/>
                <w:w w:val="110"/>
                <w:sz w:val="20"/>
                <w:szCs w:val="20"/>
                <w:lang w:val="ru-RU"/>
              </w:rPr>
              <w:t xml:space="preserve"> </w:t>
            </w:r>
            <w:r w:rsidRPr="00C57376">
              <w:rPr>
                <w:rFonts w:ascii="Tahoma" w:eastAsia="Times New Roman" w:hAnsi="Tahoma" w:cs="Tahoma"/>
                <w:b/>
                <w:bCs/>
                <w:color w:val="231F20"/>
                <w:w w:val="110"/>
                <w:sz w:val="20"/>
                <w:szCs w:val="20"/>
                <w:lang w:val="ru-RU"/>
              </w:rPr>
              <w:t>сут.</w:t>
            </w:r>
          </w:p>
        </w:tc>
      </w:tr>
      <w:tr w:rsidR="00D9202D" w:rsidTr="00B46D13">
        <w:trPr>
          <w:trHeight w:val="340"/>
        </w:trPr>
        <w:tc>
          <w:tcPr>
            <w:tcW w:w="8788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FC4C89" w:rsidRDefault="00C57376" w:rsidP="00C57376">
            <w:pPr>
              <w:pStyle w:val="TableParagraph"/>
              <w:spacing w:before="65"/>
              <w:rPr>
                <w:rFonts w:ascii="Tahoma" w:eastAsia="Times New Roman" w:hAnsi="Tahoma" w:cs="Tahoma"/>
                <w:b/>
                <w:bCs/>
                <w:i/>
                <w:color w:val="231F20"/>
                <w:spacing w:val="-22"/>
                <w:w w:val="115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 xml:space="preserve">       </w:t>
            </w:r>
            <w:r w:rsidR="00FC4C89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 xml:space="preserve">       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Эксперимент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3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№1: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3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содержание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клинкера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3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–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3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63%,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</w:p>
          <w:p w:rsidR="00D9202D" w:rsidRDefault="00FC4C89" w:rsidP="00C57376">
            <w:pPr>
              <w:pStyle w:val="TableParagraph"/>
              <w:spacing w:before="65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                                          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модификатора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3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–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2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1,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3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0%</w:t>
            </w:r>
            <w:r w:rsidR="00C57376">
              <w:rPr>
                <w:rFonts w:ascii="Tahoma" w:eastAsia="Times New Roman" w:hAnsi="Tahoma" w:cs="Tahoma"/>
                <w:b/>
                <w:bCs/>
                <w:i/>
                <w:color w:val="231F20"/>
                <w:spacing w:val="-23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масс.</w:t>
            </w:r>
          </w:p>
        </w:tc>
      </w:tr>
      <w:tr w:rsidR="00FC4C89" w:rsidTr="00B46D13">
        <w:trPr>
          <w:trHeight w:hRule="exact" w:val="306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041016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041016" w:rsidRDefault="00FC4C89" w:rsidP="00B46D13">
            <w:pPr>
              <w:pStyle w:val="TableParagraph"/>
              <w:spacing w:before="26"/>
              <w:ind w:right="-8222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</w:t>
            </w:r>
            <w:r w:rsidR="00B46D13"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 </w:t>
            </w: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C57376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>25,5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C57376" w:rsidP="00C57376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 w:rsidRPr="00C57376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>33,8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C57376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>54,9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C57376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>4,9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C57376" w:rsidP="00C57376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 </w:t>
            </w:r>
            <w:r w:rsidR="00D9202D" w:rsidRPr="00C57376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>6,5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 w:rsidRPr="00C57376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>8,8</w:t>
            </w:r>
          </w:p>
        </w:tc>
      </w:tr>
      <w:tr w:rsidR="00FC4C89" w:rsidTr="00B46D13">
        <w:trPr>
          <w:trHeight w:hRule="exact" w:val="316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C57376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C57376" w:rsidRDefault="00FC4C89" w:rsidP="00FC4C89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 w:rsidRPr="00C57376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>24,</w:t>
            </w: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C57376" w:rsidP="00C57376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34,1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55,2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3,9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6,7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9,2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21,3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37,2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59,0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6,3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9,1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vMerge w:val="restart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spacing w:line="20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spacing w:line="220" w:lineRule="exact"/>
              <w:rPr>
                <w:rFonts w:ascii="Tahoma" w:hAnsi="Tahoma" w:cs="Tahoma"/>
                <w:sz w:val="20"/>
                <w:szCs w:val="20"/>
              </w:rPr>
            </w:pPr>
          </w:p>
          <w:p w:rsidR="00D9202D" w:rsidRDefault="00D9202D">
            <w:pPr>
              <w:pStyle w:val="TableParagraph"/>
              <w:ind w:left="309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33,1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49,4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66,7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8,4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10,9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32,6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47,0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64,6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7,4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10,2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26,8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43,6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58,6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7,5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9,8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24,9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40,9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C57376">
              <w:rPr>
                <w:rFonts w:ascii="Tahoma" w:eastAsia="Times New Roman" w:hAnsi="Tahoma" w:cs="Tahoma"/>
                <w:b/>
                <w:color w:val="231F20"/>
                <w:w w:val="120"/>
                <w:sz w:val="20"/>
                <w:szCs w:val="20"/>
              </w:rPr>
              <w:t>57,4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C57376">
              <w:rPr>
                <w:rFonts w:ascii="Tahoma" w:eastAsia="Times New Roman" w:hAnsi="Tahoma" w:cs="Tahoma"/>
                <w:b/>
                <w:color w:val="231F20"/>
                <w:w w:val="120"/>
                <w:sz w:val="20"/>
                <w:szCs w:val="20"/>
              </w:rPr>
              <w:t>6,4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6,8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9,2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23,7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35,0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C57376">
              <w:rPr>
                <w:rFonts w:ascii="Tahoma" w:eastAsia="Times New Roman" w:hAnsi="Tahoma" w:cs="Tahoma"/>
                <w:b/>
                <w:color w:val="231F20"/>
                <w:w w:val="120"/>
                <w:sz w:val="20"/>
                <w:szCs w:val="20"/>
              </w:rPr>
              <w:t>54,0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Pr="00C57376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b/>
                <w:sz w:val="20"/>
                <w:szCs w:val="20"/>
              </w:rPr>
            </w:pPr>
            <w:r w:rsidRPr="00C57376">
              <w:rPr>
                <w:rFonts w:ascii="Tahoma" w:eastAsia="Times New Roman" w:hAnsi="Tahoma" w:cs="Tahoma"/>
                <w:b/>
                <w:color w:val="231F20"/>
                <w:w w:val="120"/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6,6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9,2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vMerge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vAlign w:val="center"/>
            <w:hideMark/>
          </w:tcPr>
          <w:p w:rsidR="00D9202D" w:rsidRDefault="00D9202D">
            <w:pPr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20,5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35,9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52,7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6,6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8,8</w:t>
            </w:r>
          </w:p>
        </w:tc>
      </w:tr>
      <w:tr w:rsidR="00D9202D" w:rsidTr="00B46D13">
        <w:trPr>
          <w:trHeight w:val="340"/>
        </w:trPr>
        <w:tc>
          <w:tcPr>
            <w:tcW w:w="8788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FC4C89" w:rsidRDefault="00C57376" w:rsidP="00C57376">
            <w:pPr>
              <w:pStyle w:val="TableParagraph"/>
              <w:spacing w:before="53"/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 xml:space="preserve">       </w:t>
            </w:r>
            <w:r w:rsidR="00FC4C89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 xml:space="preserve">       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Эксперимент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№2: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содержание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клинкера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–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40%,</w:t>
            </w:r>
          </w:p>
          <w:p w:rsidR="00D9202D" w:rsidRDefault="00FC4C89" w:rsidP="00C57376">
            <w:pPr>
              <w:pStyle w:val="TableParagraph"/>
              <w:spacing w:before="53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 xml:space="preserve">                             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модификатора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–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0,8%</w:t>
            </w:r>
            <w:r w:rsidR="00C57376"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 w:rsidR="00D9202D"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масс.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041016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041016" w:rsidRDefault="00FC4C89" w:rsidP="00FC4C89">
            <w:pPr>
              <w:pStyle w:val="TableParagraph"/>
              <w:spacing w:before="26"/>
              <w:ind w:right="-8058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</w:t>
            </w:r>
            <w:r w:rsidR="00B46D13"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18,7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26,8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41,7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3,4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5,1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7,1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FC4C89" w:rsidP="00B46D13">
            <w:pPr>
              <w:pStyle w:val="TableParagraph"/>
              <w:spacing w:before="26"/>
              <w:ind w:right="-864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</w:t>
            </w:r>
            <w:r w:rsidR="00B46D13"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</w:t>
            </w: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17,6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24,5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40,2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4,7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7,0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B46D13" w:rsidRDefault="00B46D13" w:rsidP="00B46D13">
            <w:pPr>
              <w:pStyle w:val="TableParagraph"/>
              <w:spacing w:before="26"/>
              <w:ind w:right="-864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 12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25,2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40,2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4,6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7,0</w:t>
            </w:r>
          </w:p>
        </w:tc>
      </w:tr>
      <w:tr w:rsidR="00D9202D" w:rsidTr="00B46D13">
        <w:trPr>
          <w:trHeight w:val="340"/>
        </w:trPr>
        <w:tc>
          <w:tcPr>
            <w:tcW w:w="8788" w:type="dxa"/>
            <w:gridSpan w:val="8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C4C89" w:rsidRDefault="00FC4C89" w:rsidP="00FC4C89">
            <w:pPr>
              <w:pStyle w:val="TableParagraph"/>
              <w:spacing w:before="53"/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 xml:space="preserve">               Эксперимент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№3: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содержание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клинкера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–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33%,</w:t>
            </w:r>
          </w:p>
          <w:p w:rsidR="00D9202D" w:rsidRDefault="00FC4C89" w:rsidP="00FC4C89">
            <w:pPr>
              <w:pStyle w:val="TableParagraph"/>
              <w:spacing w:before="53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 xml:space="preserve">                             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модификатора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–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7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0,6%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spacing w:val="-26"/>
                <w:w w:val="115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ahoma" w:eastAsia="Times New Roman" w:hAnsi="Tahoma" w:cs="Tahoma"/>
                <w:b/>
                <w:bCs/>
                <w:i/>
                <w:color w:val="231F20"/>
                <w:w w:val="115"/>
                <w:sz w:val="20"/>
                <w:szCs w:val="20"/>
                <w:lang w:val="ru-RU"/>
              </w:rPr>
              <w:t>масс.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FC4C89" w:rsidRDefault="00B46D13" w:rsidP="00B46D13">
            <w:pPr>
              <w:pStyle w:val="TableParagraph"/>
              <w:spacing w:before="26"/>
              <w:ind w:right="-864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13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8,7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14,2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2,7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13,2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B46D13" w:rsidRDefault="00B46D13" w:rsidP="00B46D13">
            <w:pPr>
              <w:pStyle w:val="TableParagraph"/>
              <w:spacing w:before="26"/>
              <w:ind w:right="-8789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14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5,9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7,0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32,3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1,8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2,8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12,9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B46D13" w:rsidRDefault="00B46D13" w:rsidP="00B46D13">
            <w:pPr>
              <w:pStyle w:val="TableParagraph"/>
              <w:spacing w:before="26"/>
              <w:ind w:right="-8505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15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7,2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5,1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30,6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1,8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3,3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12,7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B46D13" w:rsidRDefault="00B46D13" w:rsidP="00B46D13">
            <w:pPr>
              <w:pStyle w:val="TableParagraph"/>
              <w:spacing w:before="26"/>
              <w:ind w:right="-8647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16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7,8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6,1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2,7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13,4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B46D13" w:rsidRDefault="00B46D13" w:rsidP="00B46D13">
            <w:pPr>
              <w:pStyle w:val="TableParagraph"/>
              <w:spacing w:before="26"/>
              <w:ind w:right="-8931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17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7,0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5,5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29,3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2,3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12,3</w:t>
            </w:r>
          </w:p>
        </w:tc>
      </w:tr>
      <w:tr w:rsidR="00FC4C89" w:rsidTr="00B46D13">
        <w:trPr>
          <w:trHeight w:hRule="exact" w:val="238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Default="00D9202D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D9202D" w:rsidRPr="00B46D13" w:rsidRDefault="00B46D13" w:rsidP="00B46D13">
            <w:pPr>
              <w:pStyle w:val="TableParagraph"/>
              <w:spacing w:before="26"/>
              <w:ind w:right="-8364"/>
              <w:rPr>
                <w:rFonts w:ascii="Tahoma" w:eastAsia="Times New Roman" w:hAnsi="Tahoma" w:cs="Tahoma"/>
                <w:sz w:val="20"/>
                <w:szCs w:val="20"/>
                <w:lang w:val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val="ru-RU"/>
              </w:rPr>
              <w:t xml:space="preserve">    18</w:t>
            </w: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6,9</w:t>
            </w: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FC4C89" w:rsidP="00FC4C89">
            <w:pPr>
              <w:pStyle w:val="TableParagraph"/>
              <w:spacing w:before="26"/>
              <w:ind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  <w:lang w:val="ru-RU"/>
              </w:rPr>
              <w:t xml:space="preserve">    </w:t>
            </w:r>
            <w:r w:rsidR="00D9202D"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5,8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28,1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2,0</w:t>
            </w: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2,9</w:t>
            </w: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hideMark/>
          </w:tcPr>
          <w:p w:rsidR="00D9202D" w:rsidRDefault="00D9202D" w:rsidP="00C57376">
            <w:pPr>
              <w:pStyle w:val="TableParagraph"/>
              <w:spacing w:before="26"/>
              <w:ind w:left="420" w:right="420"/>
              <w:rPr>
                <w:rFonts w:ascii="Tahoma" w:eastAsia="Times New Roman" w:hAnsi="Tahoma" w:cs="Tahoma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  <w:t>12,9</w:t>
            </w:r>
          </w:p>
        </w:tc>
      </w:tr>
      <w:tr w:rsidR="00FC4C89" w:rsidTr="00B46D13">
        <w:trPr>
          <w:trHeight w:hRule="exact" w:val="90"/>
        </w:trPr>
        <w:tc>
          <w:tcPr>
            <w:tcW w:w="3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1023" w:right="1023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81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041016" w:rsidRDefault="00041016">
            <w:pPr>
              <w:pStyle w:val="TableParagraph"/>
              <w:spacing w:before="26"/>
              <w:ind w:left="420" w:right="420"/>
              <w:jc w:val="center"/>
              <w:rPr>
                <w:rFonts w:ascii="Tahoma" w:eastAsia="Times New Roman" w:hAnsi="Tahoma" w:cs="Tahoma"/>
                <w:color w:val="231F20"/>
                <w:w w:val="120"/>
                <w:sz w:val="20"/>
                <w:szCs w:val="20"/>
              </w:rPr>
            </w:pPr>
          </w:p>
        </w:tc>
      </w:tr>
    </w:tbl>
    <w:p w:rsidR="006A4D90" w:rsidRDefault="006A4D90" w:rsidP="006A4D90">
      <w:pPr>
        <w:rPr>
          <w:rFonts w:ascii="Tahoma" w:eastAsia="Times New Roman" w:hAnsi="Tahoma" w:cs="Tahoma"/>
          <w:sz w:val="20"/>
          <w:szCs w:val="20"/>
        </w:rPr>
      </w:pPr>
    </w:p>
    <w:p w:rsidR="006A4D90" w:rsidRDefault="006A4D90" w:rsidP="006A4D90">
      <w:pPr>
        <w:pStyle w:val="ad"/>
        <w:spacing w:before="67"/>
        <w:ind w:left="1270" w:right="1551" w:firstLine="283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ученн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у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ьт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демонстр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рую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3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ч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-39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эффе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вност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те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х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но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ог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ме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ха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но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хи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чес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обр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бот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 xml:space="preserve"> про</w:t>
      </w:r>
      <w:r>
        <w:rPr>
          <w:rFonts w:ascii="Tahoma" w:hAnsi="Tahoma" w:cs="Tahoma"/>
          <w:color w:val="231F20"/>
          <w:spacing w:val="3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водств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кли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ерн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х нано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ементо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ал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ьн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8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доб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,</w:t>
      </w:r>
      <w:r>
        <w:rPr>
          <w:rFonts w:ascii="Tahoma" w:hAnsi="Tahoma" w:cs="Tahoma"/>
          <w:color w:val="231F20"/>
          <w:w w:val="140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во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ля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изи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содер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жа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кли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ер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д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30–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4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0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%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сс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  <w:r>
        <w:rPr>
          <w:rFonts w:ascii="Tahoma" w:hAnsi="Tahoma" w:cs="Tahoma"/>
          <w:color w:val="231F20"/>
          <w:spacing w:val="-2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2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2"/>
          <w:w w:val="115"/>
          <w:sz w:val="20"/>
          <w:szCs w:val="20"/>
          <w:lang w:val="ru-RU"/>
        </w:rPr>
        <w:t>об</w:t>
      </w:r>
      <w:r>
        <w:rPr>
          <w:rFonts w:ascii="Tahoma" w:hAnsi="Tahoma" w:cs="Tahoma"/>
          <w:color w:val="231F20"/>
          <w:spacing w:val="8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спечени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высо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гидр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ичес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й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ак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тивност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33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емент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а,</w:t>
      </w:r>
      <w:r>
        <w:rPr>
          <w:rFonts w:ascii="Tahoma" w:hAnsi="Tahoma" w:cs="Tahoma"/>
          <w:color w:val="231F20"/>
          <w:spacing w:val="-3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нев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з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ая</w:t>
      </w:r>
      <w:r>
        <w:rPr>
          <w:rFonts w:ascii="Tahoma" w:hAnsi="Tahoma" w:cs="Tahoma"/>
          <w:color w:val="231F20"/>
          <w:w w:val="129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из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точну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spacing w:val="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лаж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ност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ь</w:t>
      </w:r>
      <w:r>
        <w:rPr>
          <w:rFonts w:ascii="Tahoma" w:hAnsi="Tahoma" w:cs="Tahoma"/>
          <w:color w:val="231F20"/>
          <w:spacing w:val="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ву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лка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чес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к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мн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1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1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уго</w:t>
      </w:r>
      <w:r>
        <w:rPr>
          <w:rFonts w:ascii="Tahoma" w:hAnsi="Tahoma" w:cs="Tahoma"/>
          <w:color w:val="231F20"/>
          <w:spacing w:val="4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5"/>
          <w:w w:val="115"/>
          <w:sz w:val="20"/>
          <w:szCs w:val="20"/>
          <w:lang w:val="ru-RU"/>
        </w:rPr>
        <w:t>ьног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w w:val="10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шлака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.</w:t>
      </w:r>
    </w:p>
    <w:p w:rsidR="006A4D90" w:rsidRDefault="006A4D90" w:rsidP="006A4D90">
      <w:pPr>
        <w:pStyle w:val="ad"/>
        <w:ind w:left="1270" w:right="1553" w:firstLine="283"/>
        <w:rPr>
          <w:rFonts w:ascii="Tahoma" w:hAnsi="Tahoma" w:cs="Tahoma"/>
          <w:sz w:val="20"/>
          <w:szCs w:val="20"/>
          <w:lang w:val="ru-RU"/>
        </w:rPr>
      </w:pP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lastRenderedPageBreak/>
        <w:t>Особе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чатля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ю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ы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со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знач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-4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пр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чн</w:t>
      </w:r>
      <w:r>
        <w:rPr>
          <w:rFonts w:ascii="Tahoma" w:hAnsi="Tahoma" w:cs="Tahoma"/>
          <w:color w:val="231F20"/>
          <w:spacing w:val="-3"/>
          <w:w w:val="115"/>
          <w:sz w:val="20"/>
          <w:szCs w:val="20"/>
          <w:lang w:val="ru-RU"/>
        </w:rPr>
        <w:t>ос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т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н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а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изги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б</w:t>
      </w:r>
      <w:r>
        <w:rPr>
          <w:rFonts w:ascii="Tahoma" w:hAnsi="Tahoma" w:cs="Tahoma"/>
          <w:color w:val="231F20"/>
          <w:spacing w:val="-4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-2"/>
          <w:w w:val="115"/>
          <w:sz w:val="20"/>
          <w:szCs w:val="20"/>
          <w:lang w:val="ru-RU"/>
        </w:rPr>
        <w:t>ка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ня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на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основе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цемента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33%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клинкера,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достигающие</w:t>
      </w:r>
      <w:r>
        <w:rPr>
          <w:rFonts w:ascii="Tahoma" w:hAnsi="Tahoma" w:cs="Tahoma"/>
          <w:color w:val="231F20"/>
          <w:spacing w:val="-14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12–13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МПа</w:t>
      </w:r>
      <w:r>
        <w:rPr>
          <w:rFonts w:ascii="Tahoma" w:hAnsi="Tahoma" w:cs="Tahoma"/>
          <w:color w:val="231F20"/>
          <w:spacing w:val="-15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и</w:t>
      </w:r>
      <w:r>
        <w:rPr>
          <w:rFonts w:ascii="Tahoma" w:hAnsi="Tahoma" w:cs="Tahoma"/>
          <w:color w:val="231F20"/>
          <w:w w:val="116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св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яза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нны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е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с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уве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л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ичение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м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содер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жа</w:t>
      </w:r>
      <w:r>
        <w:rPr>
          <w:rFonts w:ascii="Tahoma" w:hAnsi="Tahoma" w:cs="Tahoma"/>
          <w:color w:val="231F20"/>
          <w:spacing w:val="1"/>
          <w:w w:val="115"/>
          <w:sz w:val="20"/>
          <w:szCs w:val="20"/>
          <w:lang w:val="ru-RU"/>
        </w:rPr>
        <w:t>ни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я</w:t>
      </w:r>
      <w:r>
        <w:rPr>
          <w:rFonts w:ascii="Tahoma" w:hAnsi="Tahoma" w:cs="Tahoma"/>
          <w:color w:val="231F20"/>
          <w:spacing w:val="7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</w:t>
      </w:r>
      <w:r>
        <w:rPr>
          <w:rFonts w:ascii="Tahoma" w:hAnsi="Tahoma" w:cs="Tahoma"/>
          <w:color w:val="231F20"/>
          <w:spacing w:val="6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3"/>
          <w:sz w:val="20"/>
          <w:szCs w:val="20"/>
          <w:lang w:val="ru-RU"/>
        </w:rPr>
        <w:t xml:space="preserve"> нано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цементе</w:t>
      </w:r>
      <w:r>
        <w:rPr>
          <w:rFonts w:ascii="Tahoma" w:hAnsi="Tahoma" w:cs="Tahoma"/>
          <w:color w:val="231F20"/>
          <w:spacing w:val="-42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высокодисперсного</w:t>
      </w:r>
      <w:r>
        <w:rPr>
          <w:rFonts w:ascii="Tahoma" w:hAnsi="Tahoma" w:cs="Tahoma"/>
          <w:color w:val="231F20"/>
          <w:spacing w:val="-4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вулканического</w:t>
      </w:r>
      <w:r>
        <w:rPr>
          <w:rFonts w:ascii="Tahoma" w:hAnsi="Tahoma" w:cs="Tahoma"/>
          <w:color w:val="231F20"/>
          <w:spacing w:val="-41"/>
          <w:w w:val="115"/>
          <w:sz w:val="20"/>
          <w:szCs w:val="20"/>
          <w:lang w:val="ru-RU"/>
        </w:rPr>
        <w:t xml:space="preserve"> </w:t>
      </w:r>
      <w:r>
        <w:rPr>
          <w:rFonts w:ascii="Tahoma" w:hAnsi="Tahoma" w:cs="Tahoma"/>
          <w:color w:val="231F20"/>
          <w:w w:val="115"/>
          <w:sz w:val="20"/>
          <w:szCs w:val="20"/>
          <w:lang w:val="ru-RU"/>
        </w:rPr>
        <w:t>камня.</w:t>
      </w:r>
    </w:p>
    <w:p w:rsidR="006A4D90" w:rsidRDefault="006A4D90" w:rsidP="006A4D90">
      <w:pPr>
        <w:tabs>
          <w:tab w:val="left" w:pos="1425"/>
        </w:tabs>
        <w:rPr>
          <w:rFonts w:ascii="Tahoma" w:eastAsia="Times New Roman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column"/>
      </w:r>
    </w:p>
    <w:p w:rsidR="00D9202D" w:rsidRPr="006A4D90" w:rsidRDefault="006A4D90" w:rsidP="006A4D90">
      <w:pPr>
        <w:tabs>
          <w:tab w:val="left" w:pos="1425"/>
        </w:tabs>
        <w:rPr>
          <w:rFonts w:ascii="Tahoma" w:eastAsia="Times New Roman" w:hAnsi="Tahoma" w:cs="Tahoma"/>
          <w:sz w:val="20"/>
          <w:szCs w:val="20"/>
        </w:rPr>
        <w:sectPr w:rsidR="00D9202D" w:rsidRPr="006A4D90" w:rsidSect="00B46D13">
          <w:pgSz w:w="10480" w:h="14447"/>
          <w:pgMar w:top="300" w:right="920" w:bottom="1720" w:left="360" w:header="0" w:footer="163" w:gutter="0"/>
          <w:cols w:space="720"/>
          <w:docGrid w:linePitch="299"/>
        </w:sectPr>
      </w:pPr>
      <w:r>
        <w:rPr>
          <w:rFonts w:ascii="Tahoma" w:eastAsia="Times New Roman" w:hAnsi="Tahoma" w:cs="Tahoma"/>
          <w:sz w:val="20"/>
          <w:szCs w:val="20"/>
        </w:rPr>
        <w:tab/>
      </w:r>
    </w:p>
    <w:p w:rsidR="00D9202D" w:rsidRDefault="00D9202D" w:rsidP="00D9202D">
      <w:pPr>
        <w:spacing w:line="100" w:lineRule="exact"/>
        <w:rPr>
          <w:rFonts w:ascii="Tahoma" w:hAnsi="Tahoma" w:cs="Tahoma"/>
          <w:sz w:val="20"/>
          <w:szCs w:val="20"/>
        </w:rPr>
      </w:pPr>
    </w:p>
    <w:p w:rsidR="00F74744" w:rsidRPr="00355491" w:rsidRDefault="00F74744" w:rsidP="00D9202D">
      <w:pPr>
        <w:spacing w:line="100" w:lineRule="exac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       </w:t>
      </w:r>
    </w:p>
    <w:p w:rsidR="00E676FD" w:rsidRDefault="00F74744" w:rsidP="00D9202D">
      <w:pPr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                      ИСПЫТАНИЯ    НАНОЦЕМЕНТОВ  В  ОАЭ</w:t>
      </w:r>
    </w:p>
    <w:p w:rsidR="00F74744" w:rsidRPr="005066B9" w:rsidRDefault="00F74744" w:rsidP="00D9202D">
      <w:pPr>
        <w:rPr>
          <w:rFonts w:ascii="Tahoma" w:hAnsi="Tahoma" w:cs="Tahoma"/>
          <w:b/>
          <w:sz w:val="20"/>
          <w:szCs w:val="20"/>
        </w:rPr>
      </w:pPr>
    </w:p>
    <w:p w:rsidR="000F6F39" w:rsidRPr="00186B31" w:rsidRDefault="004114B7">
      <w:pPr>
        <w:rPr>
          <w:rFonts w:ascii="Tahoma" w:hAnsi="Tahoma" w:cs="Tahoma"/>
          <w:b/>
          <w:sz w:val="20"/>
          <w:szCs w:val="20"/>
        </w:rPr>
      </w:pPr>
      <w:r w:rsidRPr="005066B9">
        <w:rPr>
          <w:rFonts w:ascii="Tahoma" w:hAnsi="Tahoma" w:cs="Tahoma"/>
          <w:b/>
          <w:sz w:val="20"/>
          <w:szCs w:val="20"/>
          <w:highlight w:val="green"/>
        </w:rPr>
        <w:t>ОАЭ</w:t>
      </w:r>
      <w:r w:rsidR="000F6F39" w:rsidRPr="00186B31">
        <w:rPr>
          <w:rFonts w:ascii="Tahoma" w:hAnsi="Tahoma" w:cs="Tahoma"/>
          <w:b/>
          <w:sz w:val="20"/>
          <w:szCs w:val="20"/>
          <w:highlight w:val="green"/>
        </w:rPr>
        <w:t>,</w:t>
      </w:r>
      <w:r w:rsidRPr="00186B31">
        <w:rPr>
          <w:rFonts w:ascii="Tahoma" w:hAnsi="Tahoma" w:cs="Tahoma"/>
          <w:b/>
          <w:sz w:val="20"/>
          <w:szCs w:val="20"/>
          <w:highlight w:val="green"/>
        </w:rPr>
        <w:t xml:space="preserve"> </w:t>
      </w:r>
      <w:r w:rsidR="000F6F39" w:rsidRPr="005066B9">
        <w:rPr>
          <w:rFonts w:ascii="Tahoma" w:hAnsi="Tahoma" w:cs="Tahoma"/>
          <w:b/>
          <w:sz w:val="20"/>
          <w:szCs w:val="20"/>
          <w:highlight w:val="green"/>
        </w:rPr>
        <w:t>Завод</w:t>
      </w:r>
      <w:r w:rsidR="000F6F39" w:rsidRPr="00186B31">
        <w:rPr>
          <w:rFonts w:ascii="Tahoma" w:hAnsi="Tahoma" w:cs="Tahoma"/>
          <w:b/>
          <w:sz w:val="20"/>
          <w:szCs w:val="20"/>
          <w:highlight w:val="green"/>
        </w:rPr>
        <w:t xml:space="preserve">: </w:t>
      </w:r>
      <w:r w:rsidR="000F6F39" w:rsidRPr="005066B9">
        <w:rPr>
          <w:rFonts w:ascii="Tahoma" w:hAnsi="Tahoma" w:cs="Tahoma"/>
          <w:b/>
          <w:sz w:val="20"/>
          <w:szCs w:val="20"/>
          <w:highlight w:val="green"/>
          <w:lang w:val="en-US"/>
        </w:rPr>
        <w:t>Abu</w:t>
      </w:r>
      <w:r w:rsidR="000F6F39" w:rsidRPr="00186B31">
        <w:rPr>
          <w:rFonts w:ascii="Tahoma" w:hAnsi="Tahoma" w:cs="Tahoma"/>
          <w:b/>
          <w:sz w:val="20"/>
          <w:szCs w:val="20"/>
          <w:highlight w:val="green"/>
        </w:rPr>
        <w:t xml:space="preserve"> </w:t>
      </w:r>
      <w:r w:rsidR="000F6F39" w:rsidRPr="005066B9">
        <w:rPr>
          <w:rFonts w:ascii="Tahoma" w:hAnsi="Tahoma" w:cs="Tahoma"/>
          <w:b/>
          <w:sz w:val="20"/>
          <w:szCs w:val="20"/>
          <w:highlight w:val="green"/>
          <w:lang w:val="en-US"/>
        </w:rPr>
        <w:t>Dhabi</w:t>
      </w:r>
      <w:r w:rsidR="000F6F39" w:rsidRPr="00186B31">
        <w:rPr>
          <w:rFonts w:ascii="Tahoma" w:hAnsi="Tahoma" w:cs="Tahoma"/>
          <w:b/>
          <w:sz w:val="20"/>
          <w:szCs w:val="20"/>
          <w:highlight w:val="green"/>
        </w:rPr>
        <w:t xml:space="preserve"> </w:t>
      </w:r>
      <w:r w:rsidR="000F6F39" w:rsidRPr="005066B9">
        <w:rPr>
          <w:rFonts w:ascii="Tahoma" w:hAnsi="Tahoma" w:cs="Tahoma"/>
          <w:b/>
          <w:sz w:val="20"/>
          <w:szCs w:val="20"/>
          <w:highlight w:val="green"/>
          <w:lang w:val="en-US"/>
        </w:rPr>
        <w:t>National</w:t>
      </w:r>
      <w:r w:rsidR="000F6F39" w:rsidRPr="00186B31">
        <w:rPr>
          <w:rFonts w:ascii="Tahoma" w:hAnsi="Tahoma" w:cs="Tahoma"/>
          <w:b/>
          <w:sz w:val="20"/>
          <w:szCs w:val="20"/>
          <w:highlight w:val="green"/>
        </w:rPr>
        <w:t xml:space="preserve"> </w:t>
      </w:r>
      <w:r w:rsidR="000F6F39" w:rsidRPr="005066B9">
        <w:rPr>
          <w:rFonts w:ascii="Tahoma" w:hAnsi="Tahoma" w:cs="Tahoma"/>
          <w:b/>
          <w:sz w:val="20"/>
          <w:szCs w:val="20"/>
          <w:highlight w:val="green"/>
          <w:lang w:val="en-US"/>
        </w:rPr>
        <w:t>Cement</w:t>
      </w:r>
      <w:r w:rsidR="000F6F39" w:rsidRPr="00186B31">
        <w:rPr>
          <w:rFonts w:ascii="Tahoma" w:hAnsi="Tahoma" w:cs="Tahoma"/>
          <w:b/>
          <w:sz w:val="20"/>
          <w:szCs w:val="20"/>
          <w:highlight w:val="green"/>
        </w:rPr>
        <w:t xml:space="preserve"> </w:t>
      </w:r>
      <w:r w:rsidR="000F6F39" w:rsidRPr="005066B9">
        <w:rPr>
          <w:rFonts w:ascii="Tahoma" w:hAnsi="Tahoma" w:cs="Tahoma"/>
          <w:b/>
          <w:sz w:val="20"/>
          <w:szCs w:val="20"/>
          <w:highlight w:val="green"/>
          <w:lang w:val="en-US"/>
        </w:rPr>
        <w:t>Factory</w:t>
      </w:r>
    </w:p>
    <w:p w:rsidR="005066B9" w:rsidRPr="00D117C5" w:rsidRDefault="004114B7">
      <w:pPr>
        <w:rPr>
          <w:rFonts w:ascii="Tahoma" w:hAnsi="Tahoma" w:cs="Tahoma"/>
          <w:b/>
          <w:sz w:val="20"/>
          <w:szCs w:val="20"/>
        </w:rPr>
      </w:pPr>
      <w:r w:rsidRPr="005066B9">
        <w:rPr>
          <w:rFonts w:ascii="Tahoma" w:hAnsi="Tahoma" w:cs="Tahoma"/>
          <w:b/>
          <w:sz w:val="20"/>
          <w:szCs w:val="20"/>
        </w:rPr>
        <w:t xml:space="preserve">в </w:t>
      </w:r>
      <w:r w:rsidRPr="005066B9">
        <w:rPr>
          <w:rFonts w:ascii="Tahoma" w:hAnsi="Tahoma" w:cs="Tahoma"/>
          <w:sz w:val="20"/>
          <w:szCs w:val="20"/>
        </w:rPr>
        <w:t xml:space="preserve">Абу-Даби Наноцементов двух видов </w:t>
      </w:r>
      <w:r w:rsidR="00D117C5">
        <w:rPr>
          <w:rFonts w:ascii="Tahoma" w:hAnsi="Tahoma" w:cs="Tahoma"/>
          <w:sz w:val="20"/>
          <w:szCs w:val="20"/>
        </w:rPr>
        <w:t xml:space="preserve"> наноцемент </w:t>
      </w:r>
      <w:r w:rsidRPr="005066B9">
        <w:rPr>
          <w:rFonts w:ascii="Tahoma" w:hAnsi="Tahoma" w:cs="Tahoma"/>
          <w:sz w:val="20"/>
          <w:szCs w:val="20"/>
        </w:rPr>
        <w:t xml:space="preserve">90 и </w:t>
      </w:r>
      <w:r w:rsidR="00D117C5">
        <w:rPr>
          <w:rFonts w:ascii="Tahoma" w:hAnsi="Tahoma" w:cs="Tahoma"/>
          <w:sz w:val="20"/>
          <w:szCs w:val="20"/>
        </w:rPr>
        <w:t xml:space="preserve"> наноцемент </w:t>
      </w:r>
      <w:r w:rsidRPr="005066B9">
        <w:rPr>
          <w:rFonts w:ascii="Tahoma" w:hAnsi="Tahoma" w:cs="Tahoma"/>
          <w:sz w:val="20"/>
          <w:szCs w:val="20"/>
        </w:rPr>
        <w:t>55 были испытаны составе мелко</w:t>
      </w:r>
      <w:r w:rsidR="00D117C5">
        <w:rPr>
          <w:rFonts w:ascii="Tahoma" w:hAnsi="Tahoma" w:cs="Tahoma"/>
          <w:sz w:val="20"/>
          <w:szCs w:val="20"/>
        </w:rPr>
        <w:t>-</w:t>
      </w:r>
      <w:r w:rsidRPr="005066B9">
        <w:rPr>
          <w:rFonts w:ascii="Tahoma" w:hAnsi="Tahoma" w:cs="Tahoma"/>
          <w:sz w:val="20"/>
          <w:szCs w:val="20"/>
        </w:rPr>
        <w:t xml:space="preserve"> зернистых бетонов в Лаборатории  цементного завода </w:t>
      </w:r>
      <w:r w:rsidRPr="005066B9">
        <w:rPr>
          <w:rFonts w:ascii="Tahoma" w:hAnsi="Tahoma" w:cs="Tahoma"/>
          <w:b/>
          <w:sz w:val="20"/>
          <w:szCs w:val="20"/>
        </w:rPr>
        <w:t xml:space="preserve"> </w:t>
      </w:r>
      <w:r w:rsidRPr="005066B9">
        <w:rPr>
          <w:rFonts w:ascii="Tahoma" w:hAnsi="Tahoma" w:cs="Tahoma"/>
          <w:b/>
          <w:sz w:val="20"/>
          <w:szCs w:val="20"/>
          <w:lang w:val="en-US"/>
        </w:rPr>
        <w:t>Abu</w:t>
      </w:r>
      <w:r w:rsidRPr="005066B9">
        <w:rPr>
          <w:rFonts w:ascii="Tahoma" w:hAnsi="Tahoma" w:cs="Tahoma"/>
          <w:b/>
          <w:sz w:val="20"/>
          <w:szCs w:val="20"/>
        </w:rPr>
        <w:t xml:space="preserve"> </w:t>
      </w:r>
      <w:r w:rsidRPr="005066B9">
        <w:rPr>
          <w:rFonts w:ascii="Tahoma" w:hAnsi="Tahoma" w:cs="Tahoma"/>
          <w:b/>
          <w:sz w:val="20"/>
          <w:szCs w:val="20"/>
          <w:lang w:val="en-US"/>
        </w:rPr>
        <w:t>Dhabi</w:t>
      </w:r>
      <w:r w:rsidRPr="005066B9">
        <w:rPr>
          <w:rFonts w:ascii="Tahoma" w:hAnsi="Tahoma" w:cs="Tahoma"/>
          <w:b/>
          <w:sz w:val="20"/>
          <w:szCs w:val="20"/>
        </w:rPr>
        <w:t xml:space="preserve"> </w:t>
      </w:r>
      <w:r w:rsidRPr="005066B9">
        <w:rPr>
          <w:rFonts w:ascii="Tahoma" w:hAnsi="Tahoma" w:cs="Tahoma"/>
          <w:b/>
          <w:sz w:val="20"/>
          <w:szCs w:val="20"/>
          <w:lang w:val="en-US"/>
        </w:rPr>
        <w:t>National</w:t>
      </w:r>
      <w:r w:rsidRPr="005066B9">
        <w:rPr>
          <w:rFonts w:ascii="Tahoma" w:hAnsi="Tahoma" w:cs="Tahoma"/>
          <w:b/>
          <w:sz w:val="20"/>
          <w:szCs w:val="20"/>
        </w:rPr>
        <w:t xml:space="preserve"> </w:t>
      </w:r>
      <w:r w:rsidRPr="005066B9">
        <w:rPr>
          <w:rFonts w:ascii="Tahoma" w:hAnsi="Tahoma" w:cs="Tahoma"/>
          <w:b/>
          <w:sz w:val="20"/>
          <w:szCs w:val="20"/>
          <w:lang w:val="en-US"/>
        </w:rPr>
        <w:t>Cement</w:t>
      </w:r>
      <w:r w:rsidRPr="005066B9">
        <w:rPr>
          <w:rFonts w:ascii="Tahoma" w:hAnsi="Tahoma" w:cs="Tahoma"/>
          <w:b/>
          <w:sz w:val="20"/>
          <w:szCs w:val="20"/>
        </w:rPr>
        <w:t xml:space="preserve"> </w:t>
      </w:r>
      <w:r w:rsidRPr="005066B9">
        <w:rPr>
          <w:rFonts w:ascii="Tahoma" w:hAnsi="Tahoma" w:cs="Tahoma"/>
          <w:b/>
          <w:sz w:val="20"/>
          <w:szCs w:val="20"/>
          <w:lang w:val="en-US"/>
        </w:rPr>
        <w:t>Factory</w:t>
      </w:r>
      <w:r w:rsidR="00DA6AFA" w:rsidRPr="005066B9">
        <w:rPr>
          <w:rFonts w:ascii="Tahoma" w:hAnsi="Tahoma" w:cs="Tahoma"/>
          <w:b/>
          <w:sz w:val="20"/>
          <w:szCs w:val="20"/>
        </w:rPr>
        <w:t xml:space="preserve">, </w:t>
      </w:r>
      <w:r w:rsidR="00DA6AFA" w:rsidRPr="006A4D90">
        <w:rPr>
          <w:rFonts w:ascii="Tahoma" w:hAnsi="Tahoma" w:cs="Tahoma"/>
          <w:sz w:val="20"/>
          <w:szCs w:val="20"/>
        </w:rPr>
        <w:t>полученные</w:t>
      </w:r>
      <w:r w:rsidR="00DA6AFA" w:rsidRPr="006A4D90">
        <w:t xml:space="preserve"> </w:t>
      </w:r>
      <w:r w:rsidR="005066B9" w:rsidRPr="00D117C5">
        <w:rPr>
          <w:rFonts w:ascii="Tahoma" w:hAnsi="Tahoma" w:cs="Tahoma"/>
          <w:sz w:val="20"/>
          <w:szCs w:val="20"/>
        </w:rPr>
        <w:t>результаты указаны  в табл -№ 1.</w:t>
      </w:r>
    </w:p>
    <w:p w:rsidR="005066B9" w:rsidRDefault="005066B9">
      <w:pPr>
        <w:rPr>
          <w:b/>
        </w:rPr>
      </w:pPr>
    </w:p>
    <w:p w:rsidR="00E75A4C" w:rsidRDefault="00DA6AFA">
      <w:pPr>
        <w:rPr>
          <w:b/>
        </w:rPr>
      </w:pPr>
      <w:r w:rsidRPr="004114B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239395</wp:posOffset>
            </wp:positionV>
            <wp:extent cx="7477125" cy="3962400"/>
            <wp:effectExtent l="0" t="0" r="9525" b="0"/>
            <wp:wrapThrough wrapText="bothSides">
              <wp:wrapPolygon edited="0">
                <wp:start x="0" y="0"/>
                <wp:lineTo x="0" y="21496"/>
                <wp:lineTo x="21572" y="21496"/>
                <wp:lineTo x="21572" y="4362"/>
                <wp:lineTo x="21297" y="4050"/>
                <wp:lineTo x="20252" y="3323"/>
                <wp:lineTo x="20252" y="1662"/>
                <wp:lineTo x="20967" y="1662"/>
                <wp:lineTo x="21572" y="935"/>
                <wp:lineTo x="2157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66B9" w:rsidRDefault="005066B9">
      <w:pPr>
        <w:rPr>
          <w:b/>
        </w:rPr>
      </w:pPr>
    </w:p>
    <w:p w:rsidR="0097229E" w:rsidRDefault="0097229E">
      <w:pPr>
        <w:rPr>
          <w:b/>
        </w:rPr>
      </w:pPr>
    </w:p>
    <w:p w:rsidR="0097229E" w:rsidRDefault="0097229E">
      <w:pPr>
        <w:rPr>
          <w:b/>
        </w:rPr>
      </w:pPr>
    </w:p>
    <w:p w:rsidR="0097229E" w:rsidRDefault="0097229E">
      <w:pPr>
        <w:rPr>
          <w:b/>
        </w:rPr>
      </w:pPr>
    </w:p>
    <w:p w:rsidR="0097229E" w:rsidRDefault="0097229E">
      <w:pPr>
        <w:rPr>
          <w:b/>
        </w:rPr>
      </w:pPr>
    </w:p>
    <w:p w:rsidR="005066B9" w:rsidRDefault="005066B9">
      <w:pPr>
        <w:rPr>
          <w:b/>
        </w:rPr>
      </w:pPr>
    </w:p>
    <w:p w:rsidR="004114B7" w:rsidRDefault="004114B7">
      <w:pPr>
        <w:rPr>
          <w:b/>
        </w:rPr>
      </w:pPr>
    </w:p>
    <w:p w:rsidR="00DA6AFA" w:rsidRDefault="00DA6AFA" w:rsidP="00DA6AFA">
      <w:pPr>
        <w:jc w:val="right"/>
        <w:rPr>
          <w:b/>
          <w:sz w:val="36"/>
          <w:szCs w:val="36"/>
        </w:rPr>
      </w:pPr>
    </w:p>
    <w:p w:rsidR="00DA6AFA" w:rsidRDefault="00DA6AFA" w:rsidP="006A4D90">
      <w:pPr>
        <w:rPr>
          <w:b/>
          <w:sz w:val="36"/>
          <w:szCs w:val="36"/>
        </w:rPr>
      </w:pPr>
    </w:p>
    <w:p w:rsidR="00DA6AFA" w:rsidRPr="00351D75" w:rsidRDefault="00DA6AFA" w:rsidP="00DA6AFA">
      <w:pPr>
        <w:rPr>
          <w:b/>
          <w:sz w:val="36"/>
          <w:szCs w:val="36"/>
        </w:rPr>
      </w:pPr>
      <w:r w:rsidRPr="000F6F39">
        <w:rPr>
          <w:b/>
          <w:sz w:val="36"/>
          <w:szCs w:val="36"/>
          <w:highlight w:val="green"/>
        </w:rPr>
        <w:lastRenderedPageBreak/>
        <w:t>ОАЭ</w:t>
      </w:r>
      <w:r w:rsidRPr="00E8311A">
        <w:rPr>
          <w:b/>
          <w:sz w:val="36"/>
          <w:szCs w:val="36"/>
          <w:highlight w:val="green"/>
          <w:lang w:val="en-US"/>
        </w:rPr>
        <w:t xml:space="preserve"> </w:t>
      </w:r>
      <w:r w:rsidR="000F6F39" w:rsidRPr="000F6F39">
        <w:rPr>
          <w:b/>
          <w:sz w:val="36"/>
          <w:szCs w:val="36"/>
          <w:highlight w:val="green"/>
        </w:rPr>
        <w:t>завод</w:t>
      </w:r>
      <w:r w:rsidR="000F6F39" w:rsidRPr="00E8311A">
        <w:rPr>
          <w:b/>
          <w:sz w:val="36"/>
          <w:szCs w:val="36"/>
          <w:highlight w:val="green"/>
          <w:lang w:val="en-US"/>
        </w:rPr>
        <w:t xml:space="preserve"> GULF READY MIX</w:t>
      </w:r>
      <w:r w:rsidRPr="00E8311A">
        <w:rPr>
          <w:b/>
          <w:sz w:val="36"/>
          <w:szCs w:val="36"/>
          <w:highlight w:val="green"/>
          <w:lang w:val="en-US"/>
        </w:rPr>
        <w:t>.</w:t>
      </w:r>
      <w:r w:rsidR="00E8311A" w:rsidRPr="00E8311A">
        <w:rPr>
          <w:rFonts w:ascii="Arial" w:hAnsi="Arial" w:cs="Arial"/>
          <w:color w:val="333333"/>
          <w:sz w:val="36"/>
          <w:szCs w:val="36"/>
          <w:shd w:val="clear" w:color="auto" w:fill="C8EAFF"/>
          <w:lang w:val="en-US"/>
        </w:rPr>
        <w:t xml:space="preserve"> </w:t>
      </w:r>
      <w:r w:rsidR="00E8311A" w:rsidRPr="00E8311A">
        <w:rPr>
          <w:b/>
          <w:sz w:val="36"/>
          <w:szCs w:val="36"/>
          <w:highlight w:val="green"/>
          <w:lang w:val="en-US"/>
        </w:rPr>
        <w:t>Al</w:t>
      </w:r>
      <w:r w:rsidR="00E8311A" w:rsidRPr="00351D75">
        <w:rPr>
          <w:b/>
          <w:sz w:val="36"/>
          <w:szCs w:val="36"/>
          <w:highlight w:val="green"/>
        </w:rPr>
        <w:t xml:space="preserve"> </w:t>
      </w:r>
      <w:r w:rsidR="00E8311A" w:rsidRPr="00E8311A">
        <w:rPr>
          <w:b/>
          <w:sz w:val="36"/>
          <w:szCs w:val="36"/>
          <w:highlight w:val="green"/>
          <w:lang w:val="en-US"/>
        </w:rPr>
        <w:t>Hoty</w:t>
      </w:r>
      <w:r w:rsidR="00E8311A" w:rsidRPr="00351D75">
        <w:rPr>
          <w:b/>
          <w:sz w:val="36"/>
          <w:szCs w:val="36"/>
          <w:highlight w:val="green"/>
        </w:rPr>
        <w:t>-</w:t>
      </w:r>
      <w:r w:rsidR="00E8311A" w:rsidRPr="00E8311A">
        <w:rPr>
          <w:b/>
          <w:sz w:val="36"/>
          <w:szCs w:val="36"/>
          <w:highlight w:val="green"/>
          <w:lang w:val="en-US"/>
        </w:rPr>
        <w:t>Stanger</w:t>
      </w:r>
      <w:r w:rsidR="00E8311A" w:rsidRPr="00351D75">
        <w:rPr>
          <w:b/>
          <w:sz w:val="36"/>
          <w:szCs w:val="36"/>
          <w:highlight w:val="green"/>
        </w:rPr>
        <w:t xml:space="preserve"> </w:t>
      </w:r>
      <w:r w:rsidR="00E8311A" w:rsidRPr="00E8311A">
        <w:rPr>
          <w:b/>
          <w:sz w:val="36"/>
          <w:szCs w:val="36"/>
          <w:highlight w:val="green"/>
          <w:lang w:val="en-US"/>
        </w:rPr>
        <w:t>Laboratories</w:t>
      </w:r>
      <w:r w:rsidRPr="00351D75">
        <w:rPr>
          <w:b/>
          <w:sz w:val="36"/>
          <w:szCs w:val="36"/>
        </w:rPr>
        <w:t xml:space="preserve"> </w:t>
      </w:r>
    </w:p>
    <w:p w:rsidR="00D02A9A" w:rsidRDefault="00D04E69" w:rsidP="00DA6AFA">
      <w:r>
        <w:t xml:space="preserve">     По </w:t>
      </w:r>
      <w:r w:rsidR="00DA6AFA">
        <w:t xml:space="preserve"> поручению </w:t>
      </w:r>
      <w:r w:rsidR="00D02A9A">
        <w:t>бетонного</w:t>
      </w:r>
      <w:r w:rsidR="00DA6AFA">
        <w:t xml:space="preserve"> завода </w:t>
      </w:r>
      <w:r w:rsidR="00D02A9A">
        <w:t>(</w:t>
      </w:r>
      <w:r w:rsidR="00DA6AFA">
        <w:rPr>
          <w:lang w:val="en-US"/>
        </w:rPr>
        <w:t>GULF</w:t>
      </w:r>
      <w:r w:rsidR="00DA6AFA" w:rsidRPr="00D02A9A">
        <w:t xml:space="preserve"> </w:t>
      </w:r>
      <w:r w:rsidR="00DA6AFA">
        <w:rPr>
          <w:lang w:val="en-US"/>
        </w:rPr>
        <w:t>READY</w:t>
      </w:r>
      <w:r w:rsidR="00DA6AFA" w:rsidRPr="00D02A9A">
        <w:t xml:space="preserve"> </w:t>
      </w:r>
      <w:r w:rsidR="00DA6AFA">
        <w:rPr>
          <w:lang w:val="en-US"/>
        </w:rPr>
        <w:t>MIX</w:t>
      </w:r>
      <w:r w:rsidR="00D02A9A">
        <w:t>)</w:t>
      </w:r>
      <w:r w:rsidR="00DA6AFA" w:rsidRPr="00D02A9A">
        <w:t xml:space="preserve"> </w:t>
      </w:r>
      <w:r w:rsidR="00D02A9A">
        <w:t xml:space="preserve">в Абу-Даби в лабораторию </w:t>
      </w:r>
      <w:r w:rsidR="00D02A9A" w:rsidRPr="00D02A9A">
        <w:t>(</w:t>
      </w:r>
      <w:r w:rsidR="00E8311A" w:rsidRPr="00E8311A">
        <w:t>Al Hoty-Stanger Laboratories</w:t>
      </w:r>
      <w:r w:rsidR="00D02A9A" w:rsidRPr="00D02A9A">
        <w:t>)</w:t>
      </w:r>
      <w:r w:rsidR="00D02A9A">
        <w:t>, были проведены</w:t>
      </w:r>
      <w:r w:rsidR="006A4D90">
        <w:t xml:space="preserve"> испытания составов</w:t>
      </w:r>
      <w:r w:rsidR="00D02A9A">
        <w:t xml:space="preserve"> бетонов с примене</w:t>
      </w:r>
      <w:r>
        <w:t xml:space="preserve">нием Наноцемента 55 производства </w:t>
      </w:r>
      <w:r w:rsidR="00D02A9A">
        <w:t xml:space="preserve"> России</w:t>
      </w:r>
      <w:r w:rsidR="006A4D90">
        <w:t>.</w:t>
      </w:r>
      <w:r w:rsidR="00D02A9A">
        <w:t xml:space="preserve"> </w:t>
      </w:r>
    </w:p>
    <w:tbl>
      <w:tblPr>
        <w:tblW w:w="147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48"/>
        <w:gridCol w:w="308"/>
        <w:gridCol w:w="586"/>
        <w:gridCol w:w="708"/>
        <w:gridCol w:w="38"/>
        <w:gridCol w:w="450"/>
        <w:gridCol w:w="264"/>
        <w:gridCol w:w="236"/>
        <w:gridCol w:w="203"/>
        <w:gridCol w:w="33"/>
        <w:gridCol w:w="12"/>
        <w:gridCol w:w="1134"/>
        <w:gridCol w:w="36"/>
        <w:gridCol w:w="956"/>
        <w:gridCol w:w="1843"/>
        <w:gridCol w:w="1276"/>
        <w:gridCol w:w="103"/>
        <w:gridCol w:w="1984"/>
        <w:gridCol w:w="253"/>
        <w:gridCol w:w="856"/>
        <w:gridCol w:w="150"/>
        <w:gridCol w:w="448"/>
        <w:gridCol w:w="236"/>
        <w:gridCol w:w="236"/>
        <w:gridCol w:w="236"/>
        <w:gridCol w:w="37"/>
        <w:gridCol w:w="617"/>
        <w:gridCol w:w="658"/>
      </w:tblGrid>
      <w:tr w:rsidR="001E2B2A" w:rsidRPr="00D02A9A" w:rsidTr="00C14BC1">
        <w:trPr>
          <w:trHeight w:val="266"/>
        </w:trPr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133350</wp:posOffset>
                  </wp:positionV>
                  <wp:extent cx="752475" cy="752475"/>
                  <wp:effectExtent l="0" t="0" r="9525" b="9525"/>
                  <wp:wrapNone/>
                  <wp:docPr id="3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90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5"/>
            </w:tblGrid>
            <w:tr w:rsidR="00D02A9A" w:rsidRPr="00D02A9A" w:rsidTr="00C14BC1">
              <w:trPr>
                <w:trHeight w:val="266"/>
                <w:tblCellSpacing w:w="0" w:type="dxa"/>
              </w:trPr>
              <w:tc>
                <w:tcPr>
                  <w:tcW w:w="90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02A9A" w:rsidRPr="00D02A9A" w:rsidRDefault="00D02A9A" w:rsidP="00D02A9A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1E2B2A" w:rsidRPr="00D02A9A" w:rsidTr="00C14BC1">
        <w:trPr>
          <w:gridAfter w:val="2"/>
          <w:wAfter w:w="1275" w:type="dxa"/>
          <w:trHeight w:val="370"/>
        </w:trPr>
        <w:tc>
          <w:tcPr>
            <w:tcW w:w="11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36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bottom"/>
            <w:hideMark/>
          </w:tcPr>
          <w:p w:rsidR="00D02A9A" w:rsidRPr="00D02A9A" w:rsidRDefault="00D117C5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Лабораторный опыт (бетонные смеси</w:t>
            </w:r>
            <w:r w:rsidR="00D02A9A" w:rsidRPr="00D02A9A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186B31" w:rsidTr="00C14BC1">
        <w:trPr>
          <w:gridAfter w:val="2"/>
          <w:wAfter w:w="1275" w:type="dxa"/>
          <w:trHeight w:val="394"/>
        </w:trPr>
        <w:tc>
          <w:tcPr>
            <w:tcW w:w="293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942B05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942B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highlight w:val="yellow"/>
                <w:lang w:eastAsia="ru-RU"/>
              </w:rPr>
              <w:t>Заказчик</w:t>
            </w:r>
            <w:r w:rsidRPr="00942B0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="00D02A9A"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US" w:eastAsia="ru-RU"/>
              </w:rPr>
              <w:t>CONTRACTOR    : M/S GULF READY MIX</w:t>
            </w:r>
          </w:p>
        </w:tc>
        <w:tc>
          <w:tcPr>
            <w:tcW w:w="70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1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CONSULTANT     : 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24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PROJECT              : </w:t>
            </w:r>
          </w:p>
        </w:tc>
        <w:tc>
          <w:tcPr>
            <w:tcW w:w="7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3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368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Класс бетона: C40/50 Рувайс MIX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663"/>
        </w:trPr>
        <w:tc>
          <w:tcPr>
            <w:tcW w:w="8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Материалы</w:t>
            </w:r>
          </w:p>
        </w:tc>
        <w:tc>
          <w:tcPr>
            <w:tcW w:w="89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74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Вес, кг</w:t>
            </w:r>
          </w:p>
        </w:tc>
        <w:tc>
          <w:tcPr>
            <w:tcW w:w="1198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водопоглощение. %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водопоглощение. Кг</w:t>
            </w:r>
          </w:p>
        </w:tc>
        <w:tc>
          <w:tcPr>
            <w:tcW w:w="99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02A9A" w:rsidRPr="00D02A9A" w:rsidRDefault="006A4D90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Вла</w:t>
            </w:r>
            <w:r w:rsidR="00D02A9A"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жность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02A9A" w:rsidRPr="00D02A9A" w:rsidRDefault="006A4D90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Вла</w:t>
            </w:r>
            <w:r w:rsidR="00D02A9A"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жность</w:t>
            </w:r>
            <w:r w:rsidR="00C14BC1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, Кг</w:t>
            </w:r>
          </w:p>
        </w:tc>
        <w:tc>
          <w:tcPr>
            <w:tcW w:w="1379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 xml:space="preserve">исправленный </w:t>
            </w: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Вес, кг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DE9D9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Партия лабораторная</w:t>
            </w: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br/>
              <w:t>Вес-кг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10"/>
        </w:trPr>
        <w:tc>
          <w:tcPr>
            <w:tcW w:w="84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8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9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84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Цемент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Нано цемент 55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380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11,400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15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ADM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109,1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3,272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ADM-1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ADM-2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63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Щебень 20mm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CR-ROCK RAK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0,62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621,5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18,645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648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Щебень 10mm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CR-ROCK RAK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457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0,45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455,2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13,655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648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Щебень 5mm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CR-ROCK RAK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8,36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565,5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16,964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648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Песок тонкий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Al Ain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437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7,81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441,8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13,253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D02A9A" w:rsidTr="00C14BC1">
        <w:trPr>
          <w:gridAfter w:val="2"/>
          <w:wAfter w:w="1275" w:type="dxa"/>
          <w:trHeight w:val="394"/>
        </w:trPr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TOTAL</w:t>
            </w:r>
          </w:p>
        </w:tc>
        <w:tc>
          <w:tcPr>
            <w:tcW w:w="8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2573,0</w:t>
            </w:r>
          </w:p>
        </w:tc>
        <w:tc>
          <w:tcPr>
            <w:tcW w:w="1198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12,32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17,24</w:t>
            </w:r>
          </w:p>
        </w:tc>
        <w:tc>
          <w:tcPr>
            <w:tcW w:w="137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02A9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1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2A9A" w:rsidRPr="00D02A9A" w:rsidRDefault="00D02A9A" w:rsidP="00D02A9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C14BC1" w:rsidRDefault="00C14BC1" w:rsidP="00DA6AFA"/>
    <w:p w:rsidR="004D12E5" w:rsidRPr="00D117C5" w:rsidRDefault="004D12E5" w:rsidP="004D12E5">
      <w:pPr>
        <w:rPr>
          <w:b/>
        </w:rPr>
      </w:pPr>
      <w:r w:rsidRPr="004D12E5">
        <w:rPr>
          <w:b/>
        </w:rPr>
        <w:t xml:space="preserve">Дата             </w:t>
      </w:r>
      <w:r w:rsidR="00D117C5">
        <w:rPr>
          <w:b/>
        </w:rPr>
        <w:t xml:space="preserve">: </w:t>
      </w:r>
      <w:r w:rsidR="00D117C5">
        <w:rPr>
          <w:b/>
        </w:rPr>
        <w:tab/>
        <w:t>19.03.2014                    Характеристики     бетонной   смеси     и   бетона</w:t>
      </w:r>
    </w:p>
    <w:tbl>
      <w:tblPr>
        <w:tblW w:w="1035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5"/>
        <w:gridCol w:w="847"/>
        <w:gridCol w:w="758"/>
        <w:gridCol w:w="851"/>
        <w:gridCol w:w="992"/>
        <w:gridCol w:w="1276"/>
        <w:gridCol w:w="283"/>
        <w:gridCol w:w="992"/>
        <w:gridCol w:w="2111"/>
        <w:gridCol w:w="236"/>
        <w:gridCol w:w="1204"/>
      </w:tblGrid>
      <w:tr w:rsidR="00C14BC1" w:rsidRPr="00C14BC1" w:rsidTr="004D12E5">
        <w:trPr>
          <w:gridAfter w:val="1"/>
          <w:wAfter w:w="1204" w:type="dxa"/>
          <w:trHeight w:val="338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8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Работоспособность и ТЕМПЕРАТУРА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1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2DCDB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ПЛОТНОСТЬ &amp; ПРОЧНОСТЬ НА СЖАТИЕ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C14BC1" w:rsidRPr="00C14BC1" w:rsidTr="004D12E5">
        <w:trPr>
          <w:trHeight w:val="323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Время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Менут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Осадка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(mm)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TEM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П </w:t>
            </w: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(</w:t>
            </w:r>
            <w:r w:rsidRPr="00C14BC1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ru-RU"/>
              </w:rPr>
              <w:t>º</w:t>
            </w: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c)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Возрост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плотность кг/ь</w:t>
            </w: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144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DCE6F1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проч-сжатия.N/мм</w:t>
            </w:r>
            <w:r w:rsidRPr="00C14BC1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ru-RU"/>
              </w:rPr>
              <w:t>2</w:t>
            </w:r>
          </w:p>
        </w:tc>
      </w:tr>
      <w:tr w:rsidR="00C14BC1" w:rsidRPr="00C14BC1" w:rsidTr="00C14BC1">
        <w:trPr>
          <w:trHeight w:val="261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 ч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2550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39,0</w:t>
            </w:r>
          </w:p>
        </w:tc>
      </w:tr>
      <w:tr w:rsidR="00C14BC1" w:rsidRPr="00C14BC1" w:rsidTr="00C14BC1">
        <w:trPr>
          <w:trHeight w:val="261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10:30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дня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2600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58,5</w:t>
            </w:r>
          </w:p>
        </w:tc>
      </w:tr>
      <w:tr w:rsidR="00C14BC1" w:rsidRPr="00C14BC1" w:rsidTr="00C14BC1">
        <w:trPr>
          <w:trHeight w:val="261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 дней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2570-2560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65.5,68.0</w:t>
            </w:r>
          </w:p>
        </w:tc>
      </w:tr>
      <w:tr w:rsidR="00C14BC1" w:rsidRPr="00C14BC1" w:rsidTr="00C14BC1">
        <w:trPr>
          <w:trHeight w:val="277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11:30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4D12E5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 дней</w:t>
            </w:r>
            <w:r w:rsidR="00C14BC1"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942B05" w:rsidP="00942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2580-2580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 </w:t>
            </w:r>
            <w:r w:rsidR="00942B05" w:rsidRPr="00942B05">
              <w:rPr>
                <w:rFonts w:ascii="Arial" w:eastAsia="Times New Roman" w:hAnsi="Arial" w:cs="Arial"/>
                <w:b/>
                <w:sz w:val="20"/>
                <w:szCs w:val="20"/>
                <w:lang w:eastAsia="ru-RU"/>
              </w:rPr>
              <w:t>76.0, 71.0</w:t>
            </w:r>
          </w:p>
        </w:tc>
      </w:tr>
      <w:tr w:rsidR="00C14BC1" w:rsidRPr="00C14BC1" w:rsidTr="00C14BC1">
        <w:trPr>
          <w:gridAfter w:val="1"/>
          <w:wAfter w:w="1204" w:type="dxa"/>
          <w:trHeight w:val="277"/>
        </w:trPr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7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12:00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14BC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22,5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4BC1" w:rsidRPr="00C14BC1" w:rsidRDefault="00C14BC1" w:rsidP="00C14BC1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4D12E5" w:rsidRDefault="004D12E5" w:rsidP="00DA6AFA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62"/>
        <w:gridCol w:w="1328"/>
        <w:gridCol w:w="611"/>
        <w:gridCol w:w="1459"/>
        <w:gridCol w:w="1459"/>
        <w:gridCol w:w="933"/>
        <w:gridCol w:w="933"/>
        <w:gridCol w:w="1222"/>
        <w:gridCol w:w="1198"/>
      </w:tblGrid>
      <w:tr w:rsidR="004D12E5" w:rsidRPr="004D12E5" w:rsidTr="004D12E5">
        <w:trPr>
          <w:trHeight w:val="375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7716" w:type="dxa"/>
            <w:gridSpan w:val="5"/>
            <w:noWrap/>
            <w:hideMark/>
          </w:tcPr>
          <w:p w:rsidR="004D12E5" w:rsidRPr="004D12E5" w:rsidRDefault="00D117C5" w:rsidP="004D12E5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Лабораторный опыт  (  бетонные  смеси </w:t>
            </w:r>
            <w:r w:rsidR="004D12E5" w:rsidRPr="004D12E5">
              <w:rPr>
                <w:b/>
                <w:bCs/>
              </w:rPr>
              <w:t>)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>
            <w:r w:rsidRPr="004D12E5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-38100</wp:posOffset>
                  </wp:positionV>
                  <wp:extent cx="752475" cy="752475"/>
                  <wp:effectExtent l="0" t="0" r="9525" b="9525"/>
                  <wp:wrapNone/>
                  <wp:docPr id="1163" name="Рисунок 11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6"/>
            </w:tblGrid>
            <w:tr w:rsidR="004D12E5" w:rsidRPr="004D12E5">
              <w:trPr>
                <w:trHeight w:val="375"/>
                <w:tblCellSpacing w:w="0" w:type="dxa"/>
              </w:trPr>
              <w:tc>
                <w:tcPr>
                  <w:tcW w:w="12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D12E5" w:rsidRPr="004D12E5" w:rsidRDefault="004D12E5"/>
              </w:tc>
            </w:tr>
          </w:tbl>
          <w:p w:rsidR="004D12E5" w:rsidRPr="004D12E5" w:rsidRDefault="004D12E5"/>
        </w:tc>
        <w:tc>
          <w:tcPr>
            <w:tcW w:w="1600" w:type="dxa"/>
            <w:noWrap/>
            <w:hideMark/>
          </w:tcPr>
          <w:p w:rsidR="004D12E5" w:rsidRPr="004D12E5" w:rsidRDefault="004D12E5"/>
        </w:tc>
      </w:tr>
      <w:tr w:rsidR="004D12E5" w:rsidRPr="00186B31" w:rsidTr="004D12E5">
        <w:trPr>
          <w:trHeight w:val="402"/>
        </w:trPr>
        <w:tc>
          <w:tcPr>
            <w:tcW w:w="4667" w:type="dxa"/>
            <w:gridSpan w:val="3"/>
            <w:noWrap/>
            <w:hideMark/>
          </w:tcPr>
          <w:p w:rsidR="004D12E5" w:rsidRPr="004D12E5" w:rsidRDefault="000F6F39">
            <w:pPr>
              <w:rPr>
                <w:b/>
                <w:bCs/>
                <w:lang w:val="en-US"/>
              </w:rPr>
            </w:pPr>
            <w:r w:rsidRPr="000F6F39">
              <w:rPr>
                <w:b/>
                <w:bCs/>
                <w:highlight w:val="yellow"/>
              </w:rPr>
              <w:t>Заказчик</w:t>
            </w:r>
            <w:r w:rsidRPr="000F6F39">
              <w:rPr>
                <w:b/>
                <w:bCs/>
                <w:lang w:val="en-US"/>
              </w:rPr>
              <w:t xml:space="preserve"> </w:t>
            </w:r>
            <w:r w:rsidR="004D12E5" w:rsidRPr="004D12E5">
              <w:rPr>
                <w:b/>
                <w:bCs/>
                <w:lang w:val="en-US"/>
              </w:rPr>
              <w:t>CONTRACTOR</w:t>
            </w:r>
            <w:r w:rsidRPr="004D12E5">
              <w:rPr>
                <w:b/>
                <w:bCs/>
                <w:lang w:val="en-US"/>
              </w:rPr>
              <w:t>:</w:t>
            </w:r>
            <w:r w:rsidR="004D12E5" w:rsidRPr="004D12E5">
              <w:rPr>
                <w:b/>
                <w:bCs/>
                <w:lang w:val="en-US"/>
              </w:rPr>
              <w:t xml:space="preserve"> M/S GULF READY MIX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  <w:lang w:val="en-US"/>
              </w:rPr>
            </w:pPr>
            <w:r w:rsidRPr="004D12E5">
              <w:rPr>
                <w:b/>
                <w:bCs/>
                <w:lang w:val="en-US"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lang w:val="en-US"/>
              </w:rPr>
            </w:pPr>
            <w:r w:rsidRPr="004D12E5">
              <w:rPr>
                <w:lang w:val="en-US"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lang w:val="en-US"/>
              </w:rPr>
            </w:pPr>
            <w:r w:rsidRPr="004D12E5">
              <w:rPr>
                <w:lang w:val="en-US"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lang w:val="en-US"/>
              </w:rPr>
            </w:pPr>
            <w:r w:rsidRPr="004D12E5">
              <w:rPr>
                <w:lang w:val="en-US"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>
            <w:pPr>
              <w:rPr>
                <w:lang w:val="en-US"/>
              </w:rPr>
            </w:pPr>
          </w:p>
        </w:tc>
        <w:tc>
          <w:tcPr>
            <w:tcW w:w="1600" w:type="dxa"/>
            <w:noWrap/>
            <w:hideMark/>
          </w:tcPr>
          <w:p w:rsidR="004D12E5" w:rsidRPr="004D12E5" w:rsidRDefault="004D12E5">
            <w:pPr>
              <w:rPr>
                <w:lang w:val="en-US"/>
              </w:rPr>
            </w:pPr>
          </w:p>
        </w:tc>
      </w:tr>
      <w:tr w:rsidR="004D12E5" w:rsidRPr="004D12E5" w:rsidTr="004D12E5">
        <w:trPr>
          <w:trHeight w:val="402"/>
        </w:trPr>
        <w:tc>
          <w:tcPr>
            <w:tcW w:w="3894" w:type="dxa"/>
            <w:gridSpan w:val="2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 xml:space="preserve">CONSULTANT     : 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/>
        </w:tc>
        <w:tc>
          <w:tcPr>
            <w:tcW w:w="1600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</w:tr>
      <w:tr w:rsidR="004D12E5" w:rsidRPr="004D12E5" w:rsidTr="004D12E5">
        <w:trPr>
          <w:trHeight w:val="402"/>
        </w:trPr>
        <w:tc>
          <w:tcPr>
            <w:tcW w:w="3894" w:type="dxa"/>
            <w:gridSpan w:val="2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 xml:space="preserve">PROJECT              : 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/>
        </w:tc>
        <w:tc>
          <w:tcPr>
            <w:tcW w:w="1600" w:type="dxa"/>
            <w:noWrap/>
            <w:hideMark/>
          </w:tcPr>
          <w:p w:rsidR="004D12E5" w:rsidRPr="004D12E5" w:rsidRDefault="004D12E5"/>
        </w:tc>
      </w:tr>
      <w:tr w:rsidR="004D12E5" w:rsidRPr="004D12E5" w:rsidTr="004D12E5">
        <w:trPr>
          <w:trHeight w:val="540"/>
        </w:trPr>
        <w:tc>
          <w:tcPr>
            <w:tcW w:w="4667" w:type="dxa"/>
            <w:gridSpan w:val="3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 xml:space="preserve">Класс бетона: 40N/mm2 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r w:rsidRPr="004D12E5"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/>
        </w:tc>
        <w:tc>
          <w:tcPr>
            <w:tcW w:w="1600" w:type="dxa"/>
            <w:noWrap/>
            <w:hideMark/>
          </w:tcPr>
          <w:p w:rsidR="004D12E5" w:rsidRPr="004D12E5" w:rsidRDefault="004D12E5"/>
        </w:tc>
      </w:tr>
      <w:tr w:rsidR="004D12E5" w:rsidRPr="004D12E5" w:rsidTr="004D12E5">
        <w:trPr>
          <w:trHeight w:val="402"/>
        </w:trPr>
        <w:tc>
          <w:tcPr>
            <w:tcW w:w="2111" w:type="dxa"/>
            <w:vMerge w:val="restart"/>
            <w:noWrap/>
            <w:hideMark/>
          </w:tcPr>
          <w:p w:rsidR="004D12E5" w:rsidRPr="004D12E5" w:rsidRDefault="004D12E5">
            <w:r w:rsidRPr="004D12E5">
              <w:t>Материалы</w:t>
            </w:r>
          </w:p>
        </w:tc>
        <w:tc>
          <w:tcPr>
            <w:tcW w:w="1783" w:type="dxa"/>
            <w:vMerge w:val="restart"/>
            <w:noWrap/>
            <w:hideMark/>
          </w:tcPr>
          <w:p w:rsidR="004D12E5" w:rsidRPr="004D12E5" w:rsidRDefault="004D12E5" w:rsidP="004D12E5">
            <w:r w:rsidRPr="004D12E5">
              <w:t>Тип</w:t>
            </w:r>
          </w:p>
        </w:tc>
        <w:tc>
          <w:tcPr>
            <w:tcW w:w="773" w:type="dxa"/>
            <w:vMerge w:val="restart"/>
            <w:noWrap/>
            <w:hideMark/>
          </w:tcPr>
          <w:p w:rsidR="004D12E5" w:rsidRPr="004D12E5" w:rsidRDefault="004D12E5" w:rsidP="004D12E5">
            <w:r w:rsidRPr="004D12E5">
              <w:t>Вес, кг</w:t>
            </w:r>
          </w:p>
        </w:tc>
        <w:tc>
          <w:tcPr>
            <w:tcW w:w="1967" w:type="dxa"/>
            <w:vMerge w:val="restart"/>
            <w:hideMark/>
          </w:tcPr>
          <w:p w:rsidR="004D12E5" w:rsidRPr="004D12E5" w:rsidRDefault="004D12E5" w:rsidP="004D12E5">
            <w:r w:rsidRPr="004D12E5">
              <w:t>водопоглощение. %</w:t>
            </w:r>
          </w:p>
        </w:tc>
        <w:tc>
          <w:tcPr>
            <w:tcW w:w="1967" w:type="dxa"/>
            <w:vMerge w:val="restart"/>
            <w:hideMark/>
          </w:tcPr>
          <w:p w:rsidR="004D12E5" w:rsidRPr="004D12E5" w:rsidRDefault="004D12E5" w:rsidP="004D12E5">
            <w:r w:rsidRPr="004D12E5">
              <w:t>водопоглощение. Кг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97229E">
            <w:r>
              <w:t>Вла</w:t>
            </w:r>
            <w:r w:rsidR="004D12E5" w:rsidRPr="004D12E5">
              <w:t>жность</w:t>
            </w:r>
          </w:p>
        </w:tc>
        <w:tc>
          <w:tcPr>
            <w:tcW w:w="1226" w:type="dxa"/>
            <w:vMerge w:val="restart"/>
            <w:hideMark/>
          </w:tcPr>
          <w:p w:rsidR="004D12E5" w:rsidRPr="004D12E5" w:rsidRDefault="0097229E" w:rsidP="004D12E5">
            <w:r>
              <w:t>Вла</w:t>
            </w:r>
            <w:r w:rsidR="004D12E5" w:rsidRPr="004D12E5">
              <w:t>жность</w:t>
            </w:r>
            <w:r w:rsidR="004D12E5">
              <w:t xml:space="preserve"> Кг</w:t>
            </w:r>
          </w:p>
        </w:tc>
        <w:tc>
          <w:tcPr>
            <w:tcW w:w="1634" w:type="dxa"/>
            <w:vMerge w:val="restart"/>
            <w:hideMark/>
          </w:tcPr>
          <w:p w:rsidR="004D12E5" w:rsidRPr="004D12E5" w:rsidRDefault="004D12E5" w:rsidP="004D12E5">
            <w:r w:rsidRPr="004D12E5">
              <w:t xml:space="preserve">исправленный </w:t>
            </w:r>
            <w:r w:rsidRPr="004D12E5">
              <w:br/>
              <w:t>Вес, кг</w:t>
            </w:r>
          </w:p>
        </w:tc>
        <w:tc>
          <w:tcPr>
            <w:tcW w:w="1600" w:type="dxa"/>
            <w:vMerge w:val="restart"/>
            <w:hideMark/>
          </w:tcPr>
          <w:p w:rsidR="004D12E5" w:rsidRPr="004D12E5" w:rsidRDefault="004D12E5" w:rsidP="004D12E5">
            <w:r w:rsidRPr="004D12E5">
              <w:t>Партия лабораторная</w:t>
            </w:r>
            <w:r w:rsidRPr="004D12E5">
              <w:br/>
              <w:t>Вес-кг</w:t>
            </w:r>
          </w:p>
        </w:tc>
      </w:tr>
      <w:tr w:rsidR="004D12E5" w:rsidRPr="004D12E5" w:rsidTr="004D12E5">
        <w:trPr>
          <w:trHeight w:val="870"/>
        </w:trPr>
        <w:tc>
          <w:tcPr>
            <w:tcW w:w="2111" w:type="dxa"/>
            <w:vMerge/>
            <w:hideMark/>
          </w:tcPr>
          <w:p w:rsidR="004D12E5" w:rsidRPr="004D12E5" w:rsidRDefault="004D12E5"/>
        </w:tc>
        <w:tc>
          <w:tcPr>
            <w:tcW w:w="1783" w:type="dxa"/>
            <w:vMerge/>
            <w:hideMark/>
          </w:tcPr>
          <w:p w:rsidR="004D12E5" w:rsidRPr="004D12E5" w:rsidRDefault="004D12E5"/>
        </w:tc>
        <w:tc>
          <w:tcPr>
            <w:tcW w:w="773" w:type="dxa"/>
            <w:vMerge/>
            <w:hideMark/>
          </w:tcPr>
          <w:p w:rsidR="004D12E5" w:rsidRPr="004D12E5" w:rsidRDefault="004D12E5"/>
        </w:tc>
        <w:tc>
          <w:tcPr>
            <w:tcW w:w="1967" w:type="dxa"/>
            <w:vMerge/>
            <w:hideMark/>
          </w:tcPr>
          <w:p w:rsidR="004D12E5" w:rsidRPr="004D12E5" w:rsidRDefault="004D12E5"/>
        </w:tc>
        <w:tc>
          <w:tcPr>
            <w:tcW w:w="1967" w:type="dxa"/>
            <w:vMerge/>
            <w:hideMark/>
          </w:tcPr>
          <w:p w:rsidR="004D12E5" w:rsidRPr="004D12E5" w:rsidRDefault="004D12E5"/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r w:rsidRPr="004D12E5">
              <w:t>%</w:t>
            </w:r>
          </w:p>
        </w:tc>
        <w:tc>
          <w:tcPr>
            <w:tcW w:w="1226" w:type="dxa"/>
            <w:vMerge/>
            <w:hideMark/>
          </w:tcPr>
          <w:p w:rsidR="004D12E5" w:rsidRPr="004D12E5" w:rsidRDefault="004D12E5"/>
        </w:tc>
        <w:tc>
          <w:tcPr>
            <w:tcW w:w="1634" w:type="dxa"/>
            <w:vMerge/>
            <w:hideMark/>
          </w:tcPr>
          <w:p w:rsidR="004D12E5" w:rsidRPr="004D12E5" w:rsidRDefault="004D12E5"/>
        </w:tc>
        <w:tc>
          <w:tcPr>
            <w:tcW w:w="1600" w:type="dxa"/>
            <w:vMerge/>
            <w:hideMark/>
          </w:tcPr>
          <w:p w:rsidR="004D12E5" w:rsidRPr="004D12E5" w:rsidRDefault="004D12E5"/>
        </w:tc>
      </w:tr>
      <w:tr w:rsidR="004D12E5" w:rsidRPr="004D12E5" w:rsidTr="004D12E5">
        <w:trPr>
          <w:trHeight w:val="390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Цемент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Нано цемент 55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320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320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9,600</w:t>
            </w:r>
          </w:p>
        </w:tc>
      </w:tr>
      <w:tr w:rsidR="004D12E5" w:rsidRPr="004D12E5" w:rsidTr="004D12E5">
        <w:trPr>
          <w:trHeight w:val="15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Вода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ADM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160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156,9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4,707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ADM-1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0,000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ADM-2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0,000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Щебень 20mm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CR-ROCK RAK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571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0,5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2,8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0,1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0,57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568,7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17,062</w:t>
            </w:r>
          </w:p>
        </w:tc>
      </w:tr>
      <w:tr w:rsidR="004D12E5" w:rsidRPr="004D12E5" w:rsidTr="004D12E5">
        <w:trPr>
          <w:trHeight w:val="375"/>
        </w:trPr>
        <w:tc>
          <w:tcPr>
            <w:tcW w:w="2111" w:type="dxa"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Щебень 10mm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CR-ROCK RAK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370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0,5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1,8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0,1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0,37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368,5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11,056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Щебень 5mm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CR-ROCK RAK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669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0,7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4,7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1,2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7,97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672,3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20,170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Песок тонкий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Al Ain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396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0,7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2,8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1,6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6,29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399,5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11,986</w:t>
            </w:r>
          </w:p>
        </w:tc>
      </w:tr>
      <w:tr w:rsidR="004D12E5" w:rsidRPr="004D12E5" w:rsidTr="004D12E5">
        <w:trPr>
          <w:trHeight w:val="402"/>
        </w:trPr>
        <w:tc>
          <w:tcPr>
            <w:tcW w:w="2111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TOTAL</w:t>
            </w:r>
          </w:p>
        </w:tc>
        <w:tc>
          <w:tcPr>
            <w:tcW w:w="1783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773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2486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967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12,08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226" w:type="dxa"/>
            <w:noWrap/>
            <w:hideMark/>
          </w:tcPr>
          <w:p w:rsidR="004D12E5" w:rsidRPr="004D12E5" w:rsidRDefault="004D12E5" w:rsidP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15,20</w:t>
            </w:r>
          </w:p>
        </w:tc>
        <w:tc>
          <w:tcPr>
            <w:tcW w:w="1634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  <w:tc>
          <w:tcPr>
            <w:tcW w:w="1600" w:type="dxa"/>
            <w:noWrap/>
            <w:hideMark/>
          </w:tcPr>
          <w:p w:rsidR="004D12E5" w:rsidRPr="004D12E5" w:rsidRDefault="004D12E5">
            <w:pPr>
              <w:rPr>
                <w:b/>
                <w:bCs/>
              </w:rPr>
            </w:pPr>
            <w:r w:rsidRPr="004D12E5">
              <w:rPr>
                <w:b/>
                <w:bCs/>
              </w:rPr>
              <w:t> </w:t>
            </w:r>
          </w:p>
        </w:tc>
      </w:tr>
    </w:tbl>
    <w:tbl>
      <w:tblPr>
        <w:tblW w:w="400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1960"/>
      </w:tblGrid>
      <w:tr w:rsidR="004D12E5" w:rsidRPr="004D12E5" w:rsidTr="004D12E5">
        <w:trPr>
          <w:trHeight w:val="330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DATE               : 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:17.03.2014</w:t>
            </w:r>
          </w:p>
        </w:tc>
      </w:tr>
      <w:tr w:rsidR="004D12E5" w:rsidRPr="004D12E5" w:rsidTr="004D12E5">
        <w:trPr>
          <w:trHeight w:val="315"/>
        </w:trPr>
        <w:tc>
          <w:tcPr>
            <w:tcW w:w="2040" w:type="dxa"/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MIX REF.      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 xml:space="preserve"> :GR40RAK</w:t>
            </w:r>
          </w:p>
        </w:tc>
      </w:tr>
      <w:tr w:rsidR="0097229E" w:rsidRPr="004D12E5" w:rsidTr="004D12E5">
        <w:trPr>
          <w:trHeight w:val="315"/>
        </w:trPr>
        <w:tc>
          <w:tcPr>
            <w:tcW w:w="2040" w:type="dxa"/>
            <w:shd w:val="clear" w:color="auto" w:fill="auto"/>
            <w:noWrap/>
            <w:vAlign w:val="bottom"/>
          </w:tcPr>
          <w:p w:rsidR="0097229E" w:rsidRPr="004D12E5" w:rsidRDefault="0097229E" w:rsidP="004D1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shd w:val="clear" w:color="auto" w:fill="auto"/>
            <w:noWrap/>
            <w:vAlign w:val="bottom"/>
          </w:tcPr>
          <w:p w:rsidR="0097229E" w:rsidRPr="004D12E5" w:rsidRDefault="0097229E" w:rsidP="004D12E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</w:pPr>
          </w:p>
        </w:tc>
      </w:tr>
    </w:tbl>
    <w:p w:rsidR="00942B05" w:rsidRDefault="00D117C5" w:rsidP="00DA6AFA">
      <w:r>
        <w:lastRenderedPageBreak/>
        <w:t xml:space="preserve">                                                 </w:t>
      </w:r>
      <w:r>
        <w:rPr>
          <w:b/>
        </w:rPr>
        <w:t>Характеристики     бетонной   смеси     и   бетона</w:t>
      </w:r>
    </w:p>
    <w:tbl>
      <w:tblPr>
        <w:tblW w:w="10890" w:type="dxa"/>
        <w:tblInd w:w="93" w:type="dxa"/>
        <w:tblLook w:val="04A0" w:firstRow="1" w:lastRow="0" w:firstColumn="1" w:lastColumn="0" w:noHBand="0" w:noVBand="1"/>
      </w:tblPr>
      <w:tblGrid>
        <w:gridCol w:w="730"/>
        <w:gridCol w:w="830"/>
        <w:gridCol w:w="1227"/>
        <w:gridCol w:w="926"/>
        <w:gridCol w:w="1073"/>
        <w:gridCol w:w="1640"/>
        <w:gridCol w:w="1954"/>
        <w:gridCol w:w="1778"/>
        <w:gridCol w:w="732"/>
      </w:tblGrid>
      <w:tr w:rsidR="004D12E5" w:rsidRPr="004D12E5" w:rsidTr="00942B05">
        <w:trPr>
          <w:trHeight w:val="328"/>
        </w:trPr>
        <w:tc>
          <w:tcPr>
            <w:tcW w:w="3713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CE6F1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Работоспособность и ТЕМПЕРАТУРА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10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DCE6F1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ПЛОТНОСТЬ &amp; ПРОЧНОСТЬ НА СЖАТИЕ</w:t>
            </w:r>
          </w:p>
        </w:tc>
      </w:tr>
      <w:tr w:rsidR="004D12E5" w:rsidRPr="004D12E5" w:rsidTr="00942B05">
        <w:trPr>
          <w:trHeight w:val="313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Время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MINUTE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Осадка(mm)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TEMP(</w:t>
            </w:r>
            <w:r w:rsidRPr="004D12E5">
              <w:rPr>
                <w:rFonts w:ascii="Calibri" w:eastAsia="Times New Roman" w:hAnsi="Calibri" w:cs="Arial"/>
                <w:b/>
                <w:bCs/>
                <w:color w:val="000000"/>
                <w:sz w:val="16"/>
                <w:szCs w:val="16"/>
                <w:lang w:eastAsia="ru-RU"/>
              </w:rPr>
              <w:t>º</w:t>
            </w: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c)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Возрост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плотность кг/ь</w:t>
            </w: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проч-сжатия.N/мм</w:t>
            </w:r>
            <w:r w:rsidRPr="004D12E5">
              <w:rPr>
                <w:rFonts w:ascii="Arial" w:eastAsia="Times New Roman" w:hAnsi="Arial" w:cs="Arial"/>
                <w:b/>
                <w:bCs/>
                <w:sz w:val="16"/>
                <w:szCs w:val="16"/>
                <w:vertAlign w:val="superscript"/>
                <w:lang w:eastAsia="ru-RU"/>
              </w:rPr>
              <w:t>2</w:t>
            </w:r>
          </w:p>
        </w:tc>
      </w:tr>
      <w:tr w:rsidR="004D12E5" w:rsidRPr="004D12E5" w:rsidTr="00942B05">
        <w:trPr>
          <w:trHeight w:val="253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15:25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24 ч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2550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15,5</w:t>
            </w:r>
          </w:p>
        </w:tc>
      </w:tr>
      <w:tr w:rsidR="004D12E5" w:rsidRPr="004D12E5" w:rsidTr="00942B05">
        <w:trPr>
          <w:trHeight w:val="253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15:55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23,5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3 дня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2590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40,5</w:t>
            </w:r>
          </w:p>
        </w:tc>
      </w:tr>
      <w:tr w:rsidR="004D12E5" w:rsidRPr="004D12E5" w:rsidTr="00942B05">
        <w:trPr>
          <w:trHeight w:val="253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16:25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 дней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2540-2580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48.5,51.0</w:t>
            </w:r>
          </w:p>
        </w:tc>
      </w:tr>
      <w:tr w:rsidR="004D12E5" w:rsidRPr="004D12E5" w:rsidTr="00942B05">
        <w:trPr>
          <w:trHeight w:val="268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16:55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28 Дней</w:t>
            </w:r>
          </w:p>
        </w:tc>
        <w:tc>
          <w:tcPr>
            <w:tcW w:w="19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2550-2580</w:t>
            </w: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1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D12E5" w:rsidRPr="004D12E5" w:rsidRDefault="00942B0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55.0, 52.0</w:t>
            </w:r>
            <w:r w:rsidR="004D12E5" w:rsidRPr="004D12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4D12E5" w:rsidRPr="004D12E5" w:rsidTr="00942B05">
        <w:trPr>
          <w:trHeight w:val="268"/>
        </w:trPr>
        <w:tc>
          <w:tcPr>
            <w:tcW w:w="7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17:25</w:t>
            </w:r>
          </w:p>
        </w:tc>
        <w:tc>
          <w:tcPr>
            <w:tcW w:w="8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12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23,0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4E69" w:rsidRPr="004D12E5" w:rsidRDefault="00D04E69" w:rsidP="004D12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12E5" w:rsidRPr="004D12E5" w:rsidRDefault="004D12E5" w:rsidP="004D12E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D04E69" w:rsidRDefault="00D04E69" w:rsidP="00DA6AFA">
      <w:pPr>
        <w:rPr>
          <w:rFonts w:ascii="Tahoma" w:hAnsi="Tahoma" w:cs="Tahoma"/>
          <w:b/>
          <w:sz w:val="24"/>
          <w:szCs w:val="24"/>
          <w:highlight w:val="green"/>
        </w:rPr>
      </w:pPr>
      <w:r w:rsidRPr="00D04E69">
        <w:rPr>
          <w:rFonts w:ascii="Tahoma" w:hAnsi="Tahoma" w:cs="Tahoma"/>
          <w:b/>
          <w:sz w:val="24"/>
          <w:szCs w:val="24"/>
          <w:highlight w:val="green"/>
        </w:rPr>
        <w:t xml:space="preserve">             </w:t>
      </w:r>
    </w:p>
    <w:p w:rsidR="00D117C5" w:rsidRPr="00D04E69" w:rsidRDefault="00D04E69" w:rsidP="00DA6AFA">
      <w:pPr>
        <w:rPr>
          <w:rFonts w:ascii="Tahoma" w:hAnsi="Tahoma" w:cs="Tahoma"/>
          <w:b/>
          <w:sz w:val="24"/>
          <w:szCs w:val="24"/>
          <w:highlight w:val="green"/>
        </w:rPr>
      </w:pPr>
      <w:r>
        <w:rPr>
          <w:rFonts w:ascii="Tahoma" w:hAnsi="Tahoma" w:cs="Tahoma"/>
          <w:b/>
          <w:sz w:val="24"/>
          <w:szCs w:val="24"/>
          <w:highlight w:val="green"/>
        </w:rPr>
        <w:t xml:space="preserve">                         </w:t>
      </w:r>
      <w:r w:rsidRPr="00D04E69">
        <w:rPr>
          <w:rFonts w:ascii="Tahoma" w:hAnsi="Tahoma" w:cs="Tahoma"/>
          <w:b/>
          <w:sz w:val="24"/>
          <w:szCs w:val="24"/>
          <w:highlight w:val="green"/>
        </w:rPr>
        <w:t xml:space="preserve"> ИСПЫТАНИЯ НАНОЦЕМЕНТОВ В ПОРТУГАЛИИ</w:t>
      </w:r>
    </w:p>
    <w:p w:rsidR="000F6F39" w:rsidRPr="00D04E69" w:rsidRDefault="00D04E69" w:rsidP="00DA6AF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  <w:highlight w:val="green"/>
        </w:rPr>
        <w:t xml:space="preserve">                 </w:t>
      </w:r>
      <w:r w:rsidR="000F6F39" w:rsidRPr="00D04E69">
        <w:rPr>
          <w:rFonts w:ascii="Tahoma" w:hAnsi="Tahoma" w:cs="Tahoma"/>
          <w:b/>
          <w:sz w:val="24"/>
          <w:szCs w:val="24"/>
          <w:highlight w:val="green"/>
        </w:rPr>
        <w:t>Португалия</w:t>
      </w:r>
      <w:r w:rsidR="000F6F39" w:rsidRPr="00D04E69">
        <w:rPr>
          <w:rFonts w:ascii="Tahoma" w:hAnsi="Tahoma" w:cs="Tahoma"/>
          <w:sz w:val="24"/>
          <w:szCs w:val="24"/>
          <w:highlight w:val="green"/>
        </w:rPr>
        <w:t>, Завод СИПОР</w:t>
      </w:r>
    </w:p>
    <w:p w:rsidR="000F6F39" w:rsidRPr="000F6F39" w:rsidRDefault="000F6F39" w:rsidP="000F6F39">
      <w:pPr>
        <w:rPr>
          <w:sz w:val="28"/>
          <w:szCs w:val="28"/>
        </w:rPr>
      </w:pPr>
      <w:r w:rsidRPr="000F6F39">
        <w:rPr>
          <w:sz w:val="28"/>
          <w:szCs w:val="28"/>
        </w:rPr>
        <w:t>2 образца Наноцемента</w:t>
      </w:r>
      <w:r w:rsidR="00D117C5">
        <w:rPr>
          <w:sz w:val="28"/>
          <w:szCs w:val="28"/>
        </w:rPr>
        <w:t xml:space="preserve"> 55</w:t>
      </w:r>
      <w:r w:rsidRPr="000F6F39">
        <w:rPr>
          <w:sz w:val="28"/>
          <w:szCs w:val="28"/>
        </w:rPr>
        <w:t xml:space="preserve"> детально иссле</w:t>
      </w:r>
      <w:r w:rsidR="00D117C5">
        <w:rPr>
          <w:sz w:val="28"/>
          <w:szCs w:val="28"/>
        </w:rPr>
        <w:t>дованы , результаты исследований</w:t>
      </w:r>
      <w:r w:rsidRPr="000F6F39">
        <w:rPr>
          <w:sz w:val="28"/>
          <w:szCs w:val="28"/>
        </w:rPr>
        <w:t>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F6F39" w:rsidRPr="000F6F39" w:rsidTr="000F6F39">
        <w:tc>
          <w:tcPr>
            <w:tcW w:w="4785" w:type="dxa"/>
          </w:tcPr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jc w:val="both"/>
              <w:rPr>
                <w:rFonts w:ascii="Calibri" w:eastAsia="Times New Roman" w:hAnsi="Calibri" w:cs="Arial"/>
                <w:color w:val="1F497D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>Прилагаю результаты Nano-цемента (2-й образец - 1333E), выполненные на раствора и бетона (2 разных составов)</w:t>
            </w:r>
          </w:p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jc w:val="both"/>
              <w:rPr>
                <w:rFonts w:ascii="Calibri" w:eastAsia="Times New Roman" w:hAnsi="Calibri" w:cs="Arial"/>
                <w:color w:val="1F497D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>Это обра</w:t>
            </w:r>
            <w:r w:rsidR="00D117C5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зец Nano-цемента имеет </w:t>
            </w: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 гранулом</w:t>
            </w:r>
            <w:r w:rsidR="00D117C5">
              <w:rPr>
                <w:rFonts w:ascii="Calibri" w:eastAsia="Times New Roman" w:hAnsi="Calibri" w:cs="Arial"/>
                <w:color w:val="1F497D"/>
                <w:lang w:val="pt-PT" w:eastAsia="ru-RU"/>
              </w:rPr>
              <w:t>етрический состав , напоминающий о портландцементе</w:t>
            </w: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 и состоит из около 49% кварца и о 49,3% от клинкера с большинством алита композиции.</w:t>
            </w:r>
          </w:p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jc w:val="both"/>
              <w:rPr>
                <w:rFonts w:ascii="Calibri" w:eastAsia="Times New Roman" w:hAnsi="Calibri" w:cs="Arial"/>
                <w:color w:val="1F497D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>Цемент полученный (второй образец) не гидратированный как это происходило в предыдущем примере (1-й образец 0691E), то максимальные результаты от сопротивления всех возрастов, см. таблицу 2.</w:t>
            </w:r>
          </w:p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>Нано цемент, очень пластичен и имеет сопротивление раствора через 28 дней 68,5 МПа с коэффициентом в/с из 0:30, используемой вместо обычного 0:50 на EN 196-1 правило, необходимых для достижения хорошей пластичностью. Представляет хороший рост сопротивления с возрастом. См. таблицу 1. </w:t>
            </w:r>
          </w:p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>Таблица 3 показывает результаты, полученные с двух различных бетонных составов с одним из 280 кг/м3 и с другой из 340 кг/м3 (см. таблицу 4). </w:t>
            </w:r>
          </w:p>
          <w:p w:rsidR="00D117C5" w:rsidRDefault="00D117C5" w:rsidP="000F6F39">
            <w:pPr>
              <w:shd w:val="clear" w:color="auto" w:fill="FFFFFF"/>
              <w:spacing w:before="100" w:beforeAutospacing="1" w:after="100" w:afterAutospacing="1" w:line="273" w:lineRule="atLeast"/>
              <w:jc w:val="both"/>
              <w:rPr>
                <w:rFonts w:ascii="Calibri" w:eastAsia="Times New Roman" w:hAnsi="Calibri" w:cs="Arial"/>
                <w:color w:val="1F497D"/>
                <w:lang w:val="pt-PT" w:eastAsia="ru-RU"/>
              </w:rPr>
            </w:pPr>
          </w:p>
          <w:p w:rsidR="000F6F39" w:rsidRPr="000F6F39" w:rsidRDefault="00D117C5" w:rsidP="000F6F39">
            <w:pPr>
              <w:shd w:val="clear" w:color="auto" w:fill="FFFFFF"/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Осадки конуса </w:t>
            </w:r>
            <w:r w:rsidR="000F6F39"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 отличаются, потому что, как я уже упоминал в электронную почту, отправленную на 26-3, мы протестировали </w:t>
            </w:r>
            <w:r w:rsidR="000F6F39"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lastRenderedPageBreak/>
              <w:t>отношение в/с было 0:39 с составом 280 кг/м3 цемента Nano и бетона очень сухой, что не позволило уплотнения, так мы добавлением воды для получения хорошей обрабатываемости бетона, конечное значение в / Ц = 0:50 </w:t>
            </w:r>
          </w:p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rPr>
                <w:rFonts w:ascii="Calibri" w:eastAsia="Times New Roman" w:hAnsi="Calibri" w:cs="Arial"/>
                <w:color w:val="1F497D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С композицией 340 кг/м3, был использован в/с 0,33 мы можем получить уплотненный бетон с осадкой 50 мм. </w:t>
            </w:r>
          </w:p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rPr>
                <w:rFonts w:ascii="Calibri" w:eastAsia="Times New Roman" w:hAnsi="Calibri" w:cs="Arial"/>
                <w:color w:val="1F497D"/>
                <w:lang w:val="pt-PT" w:eastAsia="ru-RU"/>
              </w:rPr>
            </w:pP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С </w:t>
            </w:r>
            <w:r w:rsidRPr="000F6F39">
              <w:rPr>
                <w:rFonts w:ascii="Calibri" w:eastAsia="Times New Roman" w:hAnsi="Calibri" w:cs="Arial"/>
                <w:color w:val="1F497D"/>
                <w:lang w:eastAsia="ru-RU"/>
              </w:rPr>
              <w:t>вторым</w:t>
            </w: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 состав</w:t>
            </w:r>
            <w:r w:rsidRPr="000F6F39">
              <w:rPr>
                <w:rFonts w:ascii="Calibri" w:eastAsia="Times New Roman" w:hAnsi="Calibri" w:cs="Arial"/>
                <w:color w:val="1F497D"/>
                <w:lang w:eastAsia="ru-RU"/>
              </w:rPr>
              <w:t>ом</w:t>
            </w: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 прочности на сжатие получили лучшие результаты (</w:t>
            </w:r>
            <w:r w:rsidRPr="000F6F39">
              <w:rPr>
                <w:rFonts w:ascii="Calibri" w:eastAsia="Times New Roman" w:hAnsi="Calibri" w:cs="Arial"/>
                <w:color w:val="1F497D"/>
                <w:lang w:eastAsia="ru-RU"/>
              </w:rPr>
              <w:t>больше</w:t>
            </w: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 цемент</w:t>
            </w:r>
            <w:r w:rsidRPr="000F6F39">
              <w:rPr>
                <w:rFonts w:ascii="Calibri" w:eastAsia="Times New Roman" w:hAnsi="Calibri" w:cs="Arial"/>
                <w:color w:val="1F497D"/>
                <w:lang w:eastAsia="ru-RU"/>
              </w:rPr>
              <w:t>а</w:t>
            </w:r>
            <w:r w:rsidRPr="000F6F39">
              <w:rPr>
                <w:rFonts w:ascii="Calibri" w:eastAsia="Times New Roman" w:hAnsi="Calibri" w:cs="Arial"/>
                <w:color w:val="1F497D"/>
                <w:lang w:val="pt-PT" w:eastAsia="ru-RU"/>
              </w:rPr>
              <w:t xml:space="preserve"> и менее в/с) </w:t>
            </w:r>
          </w:p>
          <w:p w:rsidR="000F6F39" w:rsidRPr="000F6F39" w:rsidRDefault="000F6F39" w:rsidP="000F6F39">
            <w:pPr>
              <w:shd w:val="clear" w:color="auto" w:fill="FFFFFF"/>
              <w:spacing w:before="100" w:beforeAutospacing="1" w:after="100" w:afterAutospacing="1" w:line="273" w:lineRule="atLeast"/>
              <w:rPr>
                <w:rFonts w:ascii="Calibri" w:eastAsia="Times New Roman" w:hAnsi="Calibri" w:cs="Arial"/>
                <w:color w:val="1F497D"/>
                <w:lang w:eastAsia="ru-RU"/>
              </w:rPr>
            </w:pPr>
          </w:p>
        </w:tc>
        <w:tc>
          <w:tcPr>
            <w:tcW w:w="4786" w:type="dxa"/>
          </w:tcPr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lastRenderedPageBreak/>
              <w:t xml:space="preserve">I enclose the results of Nano-cement (2nd sample - 1333E) performed on mortar and concrete (2 different compositions) 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>This sample of Nano-cement has a granulometric curve not unlike that of a Portland cement is composed of about 49% quartz and about 49.3% of a clinker with a majority alítica composition.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>Cement received (2nd sample) had not hydrated as happened in the previous sample (1st sample 0691E) then maximum results from resistance to all ages, see Table 2.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 xml:space="preserve">                                                                                                               The Nano cement is very plastic and has resistance mortar after 28 days 68.5 MPa with a ratio w/c of 0.30 used instead of the usual 0.50 to EN 196-1 typically required to achieve a good plasticity. Presents a good growth of resistance with age. See table 1.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>Table 3 shows the results obtained with two different concrete compositions with one of 280 kg/m3 and with another one of 340 kg/m3  (see Table 4).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 xml:space="preserve">Slumps are different because as I mentioned in E-mail sent to 26-3, we tested a relationship of w / c was 0.39 with the composition of 280 kg/m3 of Nano cement and the concrete was very dry, which prevented compaction, so we adding the </w:t>
            </w:r>
            <w:r w:rsidRPr="000F6F39">
              <w:rPr>
                <w:rFonts w:ascii="Calibri" w:eastAsia="Calibri" w:hAnsi="Calibri" w:cs="Times New Roman"/>
                <w:lang w:val="en-US"/>
              </w:rPr>
              <w:lastRenderedPageBreak/>
              <w:t>water to obtain a good workability of the concrete, final value w/c = 0.50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>With a composition of 340 kg/m3, was used w/c 0.33 we can got a compacted concrete slump of 50 mm.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> 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 xml:space="preserve">With this 2nd composition the strengths have obtained better results (more cement and less w / c) 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> 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lang w:val="en-US"/>
              </w:rPr>
              <w:t xml:space="preserve">Table 1 - Assay Nano cement mortar </w:t>
            </w:r>
          </w:p>
          <w:p w:rsidR="000F6F39" w:rsidRPr="000F6F39" w:rsidRDefault="000F6F39" w:rsidP="000F6F39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0F6F39" w:rsidRPr="000F6F39" w:rsidRDefault="00D117C5" w:rsidP="000F6F39">
      <w:pPr>
        <w:spacing w:after="200" w:line="276" w:lineRule="auto"/>
        <w:rPr>
          <w:rFonts w:ascii="Calibri" w:eastAsia="Calibri" w:hAnsi="Calibri" w:cs="Times New Roman"/>
        </w:rPr>
      </w:pPr>
      <w:r>
        <w:rPr>
          <w:rFonts w:ascii="Calibri" w:eastAsia="Times New Roman" w:hAnsi="Calibri" w:cs="Arial"/>
          <w:color w:val="1F497D"/>
          <w:lang w:eastAsia="ru-RU"/>
        </w:rPr>
        <w:lastRenderedPageBreak/>
        <w:t xml:space="preserve">                                                                                                   </w:t>
      </w:r>
      <w:r w:rsidRPr="000F6F39">
        <w:rPr>
          <w:rFonts w:ascii="Calibri" w:eastAsia="Times New Roman" w:hAnsi="Calibri" w:cs="Arial"/>
          <w:color w:val="1F497D"/>
          <w:lang w:val="pt-PT" w:eastAsia="ru-RU"/>
        </w:rPr>
        <w:t xml:space="preserve">Таблица 1 - Анализ </w:t>
      </w:r>
      <w:r w:rsidRPr="000F6F39">
        <w:rPr>
          <w:rFonts w:ascii="Calibri" w:eastAsia="Times New Roman" w:hAnsi="Calibri" w:cs="Arial"/>
          <w:color w:val="1F497D"/>
          <w:lang w:eastAsia="ru-RU"/>
        </w:rPr>
        <w:t xml:space="preserve">Нано </w:t>
      </w:r>
      <w:r w:rsidRPr="000F6F39">
        <w:rPr>
          <w:rFonts w:ascii="Calibri" w:eastAsia="Times New Roman" w:hAnsi="Calibri" w:cs="Arial"/>
          <w:color w:val="548DD4"/>
          <w:lang w:eastAsia="ru-RU"/>
        </w:rPr>
        <w:t>цементного</w:t>
      </w:r>
      <w:r w:rsidRPr="000F6F39">
        <w:rPr>
          <w:rFonts w:ascii="Calibri" w:eastAsia="Times New Roman" w:hAnsi="Calibri" w:cs="Arial"/>
          <w:color w:val="1F497D"/>
          <w:lang w:val="pt-PT" w:eastAsia="ru-RU"/>
        </w:rPr>
        <w:t xml:space="preserve"> раствор</w:t>
      </w:r>
      <w:r w:rsidRPr="000F6F39">
        <w:rPr>
          <w:rFonts w:ascii="Calibri" w:eastAsia="Times New Roman" w:hAnsi="Calibri" w:cs="Arial"/>
          <w:color w:val="1F497D"/>
          <w:lang w:eastAsia="ru-RU"/>
        </w:rPr>
        <w:t>а</w:t>
      </w:r>
    </w:p>
    <w:tbl>
      <w:tblPr>
        <w:tblW w:w="61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3"/>
        <w:gridCol w:w="2126"/>
        <w:gridCol w:w="2126"/>
      </w:tblGrid>
      <w:tr w:rsidR="000F6F39" w:rsidRPr="00186B31" w:rsidTr="000F6F39">
        <w:trPr>
          <w:trHeight w:val="330"/>
        </w:trPr>
        <w:tc>
          <w:tcPr>
            <w:tcW w:w="19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70C0"/>
                <w:sz w:val="20"/>
                <w:szCs w:val="20"/>
                <w:lang w:eastAsia="ru-RU"/>
              </w:rPr>
              <w:t xml:space="preserve">Новый Нано цемент </w:t>
            </w:r>
            <w:r w:rsidRPr="000F6F3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ru-RU"/>
              </w:rPr>
              <w:t>New Nano cement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Предыдущий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val="en-US" w:eastAsia="ru-RU"/>
              </w:rPr>
              <w:t xml:space="preserve"> 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Нано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val="en-US" w:eastAsia="ru-RU"/>
              </w:rPr>
              <w:t>-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цемент</w:t>
            </w:r>
            <w:r w:rsidRPr="000F6F39">
              <w:rPr>
                <w:rFonts w:ascii="Calibri" w:eastAsia="Times New Roman" w:hAnsi="Calibri" w:cs="Arial"/>
                <w:color w:val="548DD4"/>
                <w:sz w:val="20"/>
                <w:szCs w:val="20"/>
                <w:lang w:val="en-US" w:eastAsia="ru-RU"/>
              </w:rPr>
              <w:t xml:space="preserve"> </w:t>
            </w:r>
            <w:r w:rsidRPr="000F6F39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val="en-US" w:eastAsia="ru-RU"/>
              </w:rPr>
              <w:t xml:space="preserve">Previous </w:t>
            </w: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0F6F39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val="en-US" w:eastAsia="ru-RU"/>
              </w:rPr>
              <w:t>Nano-cement</w:t>
            </w:r>
          </w:p>
        </w:tc>
      </w:tr>
      <w:tr w:rsidR="000F6F39" w:rsidRPr="000F6F39" w:rsidTr="000F6F39">
        <w:trPr>
          <w:trHeight w:val="330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N º 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образца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lang w:val="en-US"/>
              </w:rPr>
              <w:t>Nº sample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70C0"/>
                <w:sz w:val="20"/>
                <w:szCs w:val="20"/>
                <w:lang w:eastAsia="ru-RU"/>
              </w:rPr>
              <w:t>1333E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0691E</w:t>
            </w:r>
          </w:p>
        </w:tc>
      </w:tr>
      <w:tr w:rsidR="000F6F39" w:rsidRPr="000F6F39" w:rsidTr="000F6F39">
        <w:trPr>
          <w:trHeight w:val="249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color w:val="548DD4"/>
              </w:rPr>
              <w:t>% цемента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            </w:t>
            </w:r>
            <w:r w:rsidRPr="000F6F39">
              <w:rPr>
                <w:rFonts w:ascii="Calibri" w:eastAsia="Calibri" w:hAnsi="Calibri" w:cs="Times New Roman"/>
                <w:color w:val="548DD4"/>
              </w:rPr>
              <w:t xml:space="preserve"> </w:t>
            </w:r>
            <w:r w:rsidRPr="000F6F39">
              <w:rPr>
                <w:rFonts w:ascii="Calibri" w:eastAsia="Calibri" w:hAnsi="Calibri" w:cs="Times New Roman"/>
              </w:rPr>
              <w:t xml:space="preserve">% </w:t>
            </w:r>
            <w:r w:rsidRPr="000F6F39">
              <w:rPr>
                <w:rFonts w:ascii="Calibri" w:eastAsia="Calibri" w:hAnsi="Calibri" w:cs="Times New Roman"/>
                <w:lang w:val="en-US"/>
              </w:rPr>
              <w:t>Cement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4F81BD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100</w:t>
            </w:r>
          </w:p>
        </w:tc>
      </w:tr>
      <w:tr w:rsidR="000F6F39" w:rsidRPr="000F6F39" w:rsidTr="000F6F39">
        <w:trPr>
          <w:trHeight w:val="870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</w:rPr>
              <w:t xml:space="preserve">песчаный грунт 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             </w:t>
            </w:r>
            <w:r w:rsidRPr="000F6F39">
              <w:rPr>
                <w:rFonts w:ascii="Calibri" w:eastAsia="Calibri" w:hAnsi="Calibri" w:cs="Times New Roman"/>
                <w:color w:val="000000"/>
                <w:lang w:val="en-US"/>
              </w:rPr>
              <w:t>sand ground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18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4F81BD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18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F39" w:rsidRPr="000F6F39" w:rsidTr="000F6F39">
        <w:trPr>
          <w:trHeight w:val="229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color w:val="548DD4"/>
              </w:rPr>
              <w:t xml:space="preserve">в/с (паста)      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w</w:t>
            </w:r>
            <w:r w:rsidRPr="000F6F39">
              <w:rPr>
                <w:rFonts w:ascii="Calibri" w:eastAsia="Calibri" w:hAnsi="Calibri" w:cs="Times New Roman"/>
              </w:rPr>
              <w:t>/</w:t>
            </w:r>
            <w:r w:rsidRPr="000F6F39">
              <w:rPr>
                <w:rFonts w:ascii="Calibri" w:eastAsia="Calibri" w:hAnsi="Calibri" w:cs="Times New Roman"/>
                <w:lang w:val="en-US"/>
              </w:rPr>
              <w:t>c</w:t>
            </w:r>
            <w:r w:rsidRPr="000F6F39">
              <w:rPr>
                <w:rFonts w:ascii="Calibri" w:eastAsia="Calibri" w:hAnsi="Calibri" w:cs="Times New Roman"/>
              </w:rPr>
              <w:t xml:space="preserve"> (</w:t>
            </w:r>
            <w:r w:rsidRPr="000F6F39">
              <w:rPr>
                <w:rFonts w:ascii="Calibri" w:eastAsia="Calibri" w:hAnsi="Calibri" w:cs="Times New Roman"/>
                <w:lang w:val="en-US"/>
              </w:rPr>
              <w:t>paste</w:t>
            </w:r>
            <w:r w:rsidRPr="000F6F39">
              <w:rPr>
                <w:rFonts w:ascii="Calibri" w:eastAsia="Calibri" w:hAnsi="Calibri" w:cs="Times New Roman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4F81BD"/>
                <w:sz w:val="20"/>
                <w:szCs w:val="20"/>
                <w:lang w:eastAsia="ru-RU"/>
              </w:rPr>
              <w:t>0,30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0,33</w:t>
            </w:r>
          </w:p>
        </w:tc>
      </w:tr>
      <w:tr w:rsidR="000F6F39" w:rsidRPr="000F6F39" w:rsidTr="000F6F39">
        <w:trPr>
          <w:trHeight w:val="163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color w:val="548DD4"/>
              </w:rPr>
              <w:t>пластичность</w:t>
            </w:r>
            <w:r w:rsidRPr="000F6F39">
              <w:rPr>
                <w:rFonts w:ascii="Calibri" w:eastAsia="Calibri" w:hAnsi="Calibri" w:cs="Times New Roman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lang w:val="en-US"/>
              </w:rPr>
              <w:t>plasticity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16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548DD4"/>
                <w:sz w:val="20"/>
                <w:szCs w:val="20"/>
                <w:lang w:eastAsia="ru-RU"/>
              </w:rPr>
              <w:t>Вода,</w:t>
            </w:r>
            <w:r w:rsidRPr="000F6F39">
              <w:rPr>
                <w:rFonts w:ascii="Calibri" w:eastAsia="Times New Roman" w:hAnsi="Calibri" w:cs="Arial"/>
                <w:b/>
                <w:bCs/>
                <w:color w:val="548DD4"/>
                <w:sz w:val="20"/>
                <w:szCs w:val="20"/>
                <w:lang w:val="en-US" w:eastAsia="ru-RU"/>
              </w:rPr>
              <w:t xml:space="preserve"> </w:t>
            </w:r>
            <w:r w:rsidRPr="000F6F39">
              <w:rPr>
                <w:rFonts w:ascii="Calibri" w:eastAsia="Times New Roman" w:hAnsi="Calibri" w:cs="Arial"/>
                <w:b/>
                <w:bCs/>
                <w:color w:val="4F81BD"/>
                <w:sz w:val="20"/>
                <w:szCs w:val="20"/>
                <w:lang w:val="en-US" w:eastAsia="ru-RU"/>
              </w:rPr>
              <w:t>Water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16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Вода</w:t>
            </w: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 xml:space="preserve">, </w:t>
            </w:r>
            <w:r w:rsidRPr="000F6F39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val="en-US" w:eastAsia="ru-RU"/>
              </w:rPr>
              <w:t>Water</w:t>
            </w:r>
          </w:p>
        </w:tc>
      </w:tr>
      <w:tr w:rsidR="000F6F39" w:rsidRPr="000F6F39" w:rsidTr="000F6F39">
        <w:trPr>
          <w:trHeight w:val="239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>1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день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(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МПа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)   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1day (MPa)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4F81BD"/>
                <w:sz w:val="20"/>
                <w:szCs w:val="20"/>
                <w:lang w:eastAsia="ru-RU"/>
              </w:rPr>
              <w:t>21,3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  <w:tr w:rsidR="000F6F39" w:rsidRPr="000F6F39" w:rsidTr="000F6F39">
        <w:trPr>
          <w:trHeight w:val="258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R3 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дней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(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МПа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)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R3 days (MPa)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4F81BD"/>
                <w:sz w:val="20"/>
                <w:szCs w:val="20"/>
                <w:lang w:eastAsia="ru-RU"/>
              </w:rPr>
              <w:t>47,2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21,7</w:t>
            </w:r>
          </w:p>
        </w:tc>
      </w:tr>
      <w:tr w:rsidR="000F6F39" w:rsidRPr="000F6F39" w:rsidTr="000F6F39">
        <w:trPr>
          <w:trHeight w:val="275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</w:rPr>
              <w:t xml:space="preserve">R7days (МПа) </w:t>
            </w:r>
            <w:r w:rsidRPr="000F6F39">
              <w:rPr>
                <w:rFonts w:ascii="Calibri" w:eastAsia="Calibri" w:hAnsi="Calibri" w:cs="Times New Roman"/>
              </w:rPr>
              <w:t>R7days (MPa)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4F81BD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39,0</w:t>
            </w:r>
          </w:p>
        </w:tc>
      </w:tr>
      <w:tr w:rsidR="000F6F39" w:rsidRPr="000F6F39" w:rsidTr="000F6F39">
        <w:trPr>
          <w:trHeight w:val="133"/>
        </w:trPr>
        <w:tc>
          <w:tcPr>
            <w:tcW w:w="19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R28 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дней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(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МПа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)          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R28 days (MPa)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13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4F81BD"/>
                <w:sz w:val="20"/>
                <w:szCs w:val="20"/>
                <w:lang w:eastAsia="ru-RU"/>
              </w:rPr>
              <w:t>68,5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6F39" w:rsidRPr="000F6F39" w:rsidRDefault="000F6F39" w:rsidP="000F6F39">
            <w:pPr>
              <w:spacing w:before="100" w:beforeAutospacing="1" w:after="100" w:afterAutospacing="1" w:line="13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47,8</w:t>
            </w:r>
          </w:p>
        </w:tc>
      </w:tr>
    </w:tbl>
    <w:p w:rsidR="000F6F39" w:rsidRPr="000F6F39" w:rsidRDefault="000F6F39" w:rsidP="000F6F39">
      <w:pPr>
        <w:spacing w:after="200" w:line="276" w:lineRule="auto"/>
        <w:rPr>
          <w:rFonts w:ascii="Calibri" w:eastAsia="Calibri" w:hAnsi="Calibri" w:cs="Times New Roman"/>
        </w:rPr>
      </w:pPr>
    </w:p>
    <w:p w:rsidR="00D117C5" w:rsidRDefault="00D117C5" w:rsidP="000F6F39">
      <w:pPr>
        <w:spacing w:after="200" w:line="276" w:lineRule="auto"/>
        <w:rPr>
          <w:rFonts w:ascii="Calibri" w:eastAsia="Calibri" w:hAnsi="Calibri" w:cs="Times New Roman"/>
          <w:b/>
          <w:color w:val="548DD4"/>
        </w:rPr>
      </w:pPr>
    </w:p>
    <w:p w:rsidR="000F6F39" w:rsidRPr="000F6F39" w:rsidRDefault="000F6F39" w:rsidP="000F6F39">
      <w:pPr>
        <w:spacing w:after="200" w:line="276" w:lineRule="auto"/>
        <w:rPr>
          <w:rFonts w:ascii="Calibri" w:eastAsia="Calibri" w:hAnsi="Calibri" w:cs="Times New Roman"/>
          <w:b/>
          <w:color w:val="548DD4"/>
        </w:rPr>
      </w:pPr>
      <w:r w:rsidRPr="000F6F39">
        <w:rPr>
          <w:rFonts w:ascii="Calibri" w:eastAsia="Calibri" w:hAnsi="Calibri" w:cs="Times New Roman"/>
          <w:b/>
          <w:color w:val="548DD4"/>
        </w:rPr>
        <w:lastRenderedPageBreak/>
        <w:t>Таблица 2 - Химический состав / минералогия образцов № 2 нано цемента.</w:t>
      </w:r>
    </w:p>
    <w:p w:rsidR="000F6F39" w:rsidRPr="000F6F39" w:rsidRDefault="000F6F39" w:rsidP="000F6F39">
      <w:pPr>
        <w:spacing w:after="200" w:line="276" w:lineRule="auto"/>
        <w:rPr>
          <w:rFonts w:ascii="Calibri" w:eastAsia="Calibri" w:hAnsi="Calibri" w:cs="Times New Roman"/>
          <w:lang w:val="en-US"/>
        </w:rPr>
      </w:pPr>
      <w:r w:rsidRPr="000F6F39">
        <w:rPr>
          <w:rFonts w:ascii="Calibri" w:eastAsia="Calibri" w:hAnsi="Calibri" w:cs="Times New Roman"/>
          <w:lang w:val="en-US"/>
        </w:rPr>
        <w:t>Table 2 - Chemical composition / mineralogy of samples№ 2 Nano cement.</w:t>
      </w:r>
    </w:p>
    <w:tbl>
      <w:tblPr>
        <w:tblW w:w="755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0"/>
        <w:gridCol w:w="2620"/>
        <w:gridCol w:w="2268"/>
        <w:gridCol w:w="644"/>
      </w:tblGrid>
      <w:tr w:rsidR="000F6F39" w:rsidRPr="00186B31" w:rsidTr="000F6F39">
        <w:trPr>
          <w:gridAfter w:val="1"/>
          <w:wAfter w:w="2268" w:type="dxa"/>
          <w:trHeight w:val="495"/>
        </w:trPr>
        <w:tc>
          <w:tcPr>
            <w:tcW w:w="2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US" w:eastAsia="ru-RU"/>
              </w:rPr>
              <w:br/>
              <w:t>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70C0"/>
                <w:sz w:val="20"/>
                <w:szCs w:val="20"/>
                <w:lang w:eastAsia="ru-RU"/>
              </w:rPr>
              <w:t xml:space="preserve">Новый Нано цемент                 </w:t>
            </w:r>
            <w:r w:rsidRPr="000F6F3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ru-RU"/>
              </w:rPr>
              <w:t>New Nano cement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Предыдущий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val="en-US" w:eastAsia="ru-RU"/>
              </w:rPr>
              <w:t xml:space="preserve"> 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Нано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val="en-US" w:eastAsia="ru-RU"/>
              </w:rPr>
              <w:t>-</w:t>
            </w: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цемент</w:t>
            </w:r>
            <w:r w:rsidRPr="000F6F39">
              <w:rPr>
                <w:rFonts w:ascii="Calibri" w:eastAsia="Times New Roman" w:hAnsi="Calibri" w:cs="Arial"/>
                <w:color w:val="548DD4"/>
                <w:sz w:val="20"/>
                <w:szCs w:val="20"/>
                <w:lang w:val="en-US" w:eastAsia="ru-RU"/>
              </w:rPr>
              <w:t xml:space="preserve">                          </w:t>
            </w:r>
            <w:r w:rsidRPr="000F6F39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val="en-US" w:eastAsia="ru-RU"/>
              </w:rPr>
              <w:t xml:space="preserve">Previous </w:t>
            </w: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val="en-US" w:eastAsia="ru-RU"/>
              </w:rPr>
              <w:t xml:space="preserve">    </w:t>
            </w:r>
            <w:r w:rsidRPr="000F6F39">
              <w:rPr>
                <w:rFonts w:ascii="Calibri" w:eastAsia="Times New Roman" w:hAnsi="Calibri" w:cs="Arial"/>
                <w:b/>
                <w:color w:val="000000"/>
                <w:sz w:val="20"/>
                <w:szCs w:val="20"/>
                <w:lang w:val="en-US" w:eastAsia="ru-RU"/>
              </w:rPr>
              <w:t>Nano-cement</w:t>
            </w:r>
          </w:p>
        </w:tc>
      </w:tr>
      <w:tr w:rsidR="000F6F39" w:rsidRPr="000F6F39" w:rsidTr="000F6F39">
        <w:trPr>
          <w:trHeight w:val="298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n-US"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val="en-US"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  <w:t>N.º</w:t>
            </w:r>
            <w:r w:rsidRPr="000F6F39">
              <w:rPr>
                <w:rFonts w:ascii="Calibri" w:eastAsia="Times New Roman" w:hAnsi="Calibri" w:cs="Arial"/>
                <w:b/>
                <w:bCs/>
                <w:color w:val="548DD4"/>
                <w:sz w:val="20"/>
                <w:szCs w:val="20"/>
                <w:lang w:eastAsia="ru-RU"/>
              </w:rPr>
              <w:t xml:space="preserve"> образеца</w:t>
            </w:r>
            <w:r w:rsidRPr="000F6F39">
              <w:rPr>
                <w:rFonts w:ascii="Calibri" w:eastAsia="Times New Roman" w:hAnsi="Calibri" w:cs="Arial"/>
                <w:b/>
                <w:bCs/>
                <w:color w:val="000000"/>
                <w:sz w:val="20"/>
                <w:szCs w:val="20"/>
                <w:lang w:eastAsia="ru-RU"/>
              </w:rPr>
              <w:t>, sample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1333E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0621E</w:t>
            </w:r>
          </w:p>
        </w:tc>
      </w:tr>
      <w:tr w:rsidR="000F6F39" w:rsidRPr="000F6F39" w:rsidTr="000F6F39">
        <w:trPr>
          <w:trHeight w:val="265"/>
        </w:trPr>
        <w:tc>
          <w:tcPr>
            <w:tcW w:w="3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TGA, ТГА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548DD4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color w:val="548DD4"/>
                <w:sz w:val="20"/>
                <w:szCs w:val="20"/>
                <w:lang w:eastAsia="ru-RU"/>
              </w:rPr>
              <w:t>влажность</w:t>
            </w:r>
            <w:r w:rsidRPr="000F6F39">
              <w:rPr>
                <w:rFonts w:ascii="Calibri" w:eastAsia="Times New Roman" w:hAnsi="Calibri" w:cs="Arial"/>
                <w:sz w:val="20"/>
                <w:szCs w:val="20"/>
                <w:lang w:eastAsia="ru-RU"/>
              </w:rPr>
              <w:t xml:space="preserve"> humidity (110ºC)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0,47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1,81</w:t>
            </w:r>
          </w:p>
        </w:tc>
      </w:tr>
      <w:tr w:rsidR="000F6F39" w:rsidRPr="000F6F39" w:rsidTr="000F6F39">
        <w:trPr>
          <w:trHeight w:val="32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PF (110-250ºC)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0,74</w:t>
            </w:r>
          </w:p>
        </w:tc>
      </w:tr>
      <w:tr w:rsidR="000F6F39" w:rsidRPr="000F6F39" w:rsidTr="000F6F39">
        <w:trPr>
          <w:trHeight w:val="249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PF (250-500ºC)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0,66</w:t>
            </w:r>
          </w:p>
        </w:tc>
      </w:tr>
      <w:tr w:rsidR="000F6F39" w:rsidRPr="000F6F39" w:rsidTr="000F6F39">
        <w:trPr>
          <w:trHeight w:val="28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PF (500-950ºC)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1,87</w:t>
            </w:r>
          </w:p>
        </w:tc>
      </w:tr>
      <w:tr w:rsidR="000F6F39" w:rsidRPr="000F6F39" w:rsidTr="000F6F39">
        <w:trPr>
          <w:trHeight w:val="315"/>
        </w:trPr>
        <w:tc>
          <w:tcPr>
            <w:tcW w:w="3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FRX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P.Fogo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1,48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3,27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SiO2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50,45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48,28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Al2O3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3,32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3,32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Fe2O3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2,92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3,09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CaO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38,17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37,89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%MgO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0,47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%SO3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1,89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1,96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K2O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0,53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Na2O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0,31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TiO2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0,22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MnO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SrO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Total (%)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99,44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99,34</w:t>
            </w:r>
          </w:p>
        </w:tc>
      </w:tr>
      <w:tr w:rsidR="000F6F39" w:rsidRPr="000F6F39" w:rsidTr="000F6F39">
        <w:trPr>
          <w:trHeight w:val="315"/>
        </w:trPr>
        <w:tc>
          <w:tcPr>
            <w:tcW w:w="3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Alpine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R. 45 µm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8,5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8,7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R. 32 µm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14,8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13,8</w:t>
            </w:r>
          </w:p>
        </w:tc>
      </w:tr>
      <w:tr w:rsidR="000F6F39" w:rsidRPr="000F6F39" w:rsidTr="000F6F39">
        <w:trPr>
          <w:trHeight w:val="383"/>
        </w:trPr>
        <w:tc>
          <w:tcPr>
            <w:tcW w:w="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IP (minutos)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405</w:t>
            </w:r>
          </w:p>
        </w:tc>
      </w:tr>
      <w:tr w:rsidR="000F6F39" w:rsidRPr="000F6F39" w:rsidTr="000F6F39">
        <w:trPr>
          <w:trHeight w:val="447"/>
        </w:trPr>
        <w:tc>
          <w:tcPr>
            <w:tcW w:w="39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DRX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Alite - C3S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38,3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41,0</w:t>
            </w:r>
          </w:p>
        </w:tc>
      </w:tr>
      <w:tr w:rsidR="000F6F39" w:rsidRPr="000F6F39" w:rsidTr="000F6F39">
        <w:trPr>
          <w:trHeight w:val="35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Belite - C2S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4,7</w:t>
            </w:r>
          </w:p>
        </w:tc>
      </w:tr>
      <w:tr w:rsidR="000F6F39" w:rsidRPr="000F6F39" w:rsidTr="000F6F39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C4AF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4,8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5,1</w:t>
            </w:r>
          </w:p>
        </w:tc>
      </w:tr>
      <w:tr w:rsidR="000F6F39" w:rsidRPr="000F6F39" w:rsidTr="000F6F39">
        <w:trPr>
          <w:trHeight w:val="35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C3A cúbico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2,2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F6F39" w:rsidRPr="000F6F39" w:rsidTr="000F6F39">
        <w:trPr>
          <w:trHeight w:val="402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C3A ortorrômbico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2,5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3,4</w:t>
            </w:r>
          </w:p>
        </w:tc>
      </w:tr>
      <w:tr w:rsidR="000F6F39" w:rsidRPr="000F6F39" w:rsidTr="000F6F39">
        <w:trPr>
          <w:trHeight w:val="35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Ca (OH)2 - Portlandite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1,4</w:t>
            </w:r>
          </w:p>
        </w:tc>
      </w:tr>
      <w:tr w:rsidR="000F6F39" w:rsidRPr="000F6F39" w:rsidTr="000F6F39">
        <w:trPr>
          <w:trHeight w:val="33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Quartzo - SiO2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49,1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42,3</w:t>
            </w:r>
          </w:p>
        </w:tc>
      </w:tr>
      <w:tr w:rsidR="000F6F39" w:rsidRPr="000F6F39" w:rsidTr="000F6F39">
        <w:trPr>
          <w:trHeight w:val="317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Ettringite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1,6</w:t>
            </w:r>
          </w:p>
        </w:tc>
      </w:tr>
      <w:tr w:rsidR="000F6F39" w:rsidRPr="000F6F39" w:rsidTr="000F6F39">
        <w:trPr>
          <w:trHeight w:val="39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% Microcline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0,5</w:t>
            </w:r>
          </w:p>
        </w:tc>
      </w:tr>
      <w:tr w:rsidR="000F6F39" w:rsidRPr="000F6F39" w:rsidTr="000F6F39">
        <w:trPr>
          <w:trHeight w:val="413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Gesso +Bassanite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2060"/>
                <w:sz w:val="20"/>
                <w:szCs w:val="20"/>
                <w:lang w:eastAsia="ru-RU"/>
              </w:rPr>
              <w:t>1,7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before="100" w:beforeAutospacing="1" w:after="100" w:afterAutospacing="1" w:line="273" w:lineRule="atLeast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ru-RU"/>
              </w:rPr>
              <w:t>-</w:t>
            </w:r>
          </w:p>
        </w:tc>
      </w:tr>
    </w:tbl>
    <w:p w:rsidR="000F6F39" w:rsidRPr="000F6F39" w:rsidRDefault="000F6F39" w:rsidP="000F6F39">
      <w:pPr>
        <w:spacing w:after="200" w:line="276" w:lineRule="auto"/>
        <w:rPr>
          <w:rFonts w:ascii="Calibri" w:eastAsia="Calibri" w:hAnsi="Calibri" w:cs="Times New Roman"/>
          <w:lang w:val="en-US"/>
        </w:rPr>
      </w:pPr>
    </w:p>
    <w:p w:rsidR="00D117C5" w:rsidRDefault="00D117C5" w:rsidP="000F6F39">
      <w:pPr>
        <w:spacing w:after="200" w:line="276" w:lineRule="auto"/>
        <w:jc w:val="center"/>
        <w:rPr>
          <w:rFonts w:ascii="Calibri" w:eastAsia="Calibri" w:hAnsi="Calibri" w:cs="Times New Roman"/>
          <w:b/>
          <w:color w:val="548DD4"/>
          <w:lang w:val="pt-PT"/>
        </w:rPr>
      </w:pPr>
    </w:p>
    <w:p w:rsidR="00D117C5" w:rsidRDefault="00D117C5" w:rsidP="000F6F39">
      <w:pPr>
        <w:spacing w:after="200" w:line="276" w:lineRule="auto"/>
        <w:jc w:val="center"/>
        <w:rPr>
          <w:rFonts w:ascii="Calibri" w:eastAsia="Calibri" w:hAnsi="Calibri" w:cs="Times New Roman"/>
          <w:b/>
          <w:color w:val="548DD4"/>
          <w:lang w:val="pt-PT"/>
        </w:rPr>
      </w:pPr>
    </w:p>
    <w:p w:rsidR="000F6F39" w:rsidRPr="000F6F39" w:rsidRDefault="000F6F39" w:rsidP="000F6F39">
      <w:pPr>
        <w:spacing w:after="200" w:line="276" w:lineRule="auto"/>
        <w:jc w:val="center"/>
        <w:rPr>
          <w:rFonts w:ascii="Calibri" w:eastAsia="Calibri" w:hAnsi="Calibri" w:cs="Times New Roman"/>
          <w:lang w:val="en-US"/>
        </w:rPr>
      </w:pPr>
      <w:r w:rsidRPr="000F6F39">
        <w:rPr>
          <w:rFonts w:ascii="Calibri" w:eastAsia="Calibri" w:hAnsi="Calibri" w:cs="Times New Roman"/>
          <w:b/>
          <w:color w:val="548DD4"/>
          <w:lang w:val="pt-PT"/>
        </w:rPr>
        <w:lastRenderedPageBreak/>
        <w:t>Таблица 3 - Тестирование бетона</w:t>
      </w:r>
      <w:r w:rsidRPr="000F6F39">
        <w:rPr>
          <w:rFonts w:ascii="Calibri" w:eastAsia="Calibri" w:hAnsi="Calibri" w:cs="Times New Roman"/>
          <w:color w:val="548DD4"/>
          <w:lang w:val="en-US"/>
        </w:rPr>
        <w:t xml:space="preserve">  </w:t>
      </w:r>
      <w:r w:rsidRPr="000F6F39">
        <w:rPr>
          <w:rFonts w:ascii="Calibri" w:eastAsia="Calibri" w:hAnsi="Calibri" w:cs="Times New Roman"/>
          <w:b/>
          <w:lang w:val="pt-PT"/>
        </w:rPr>
        <w:t>Table 3 - Testing of concrete</w:t>
      </w:r>
    </w:p>
    <w:tbl>
      <w:tblPr>
        <w:tblW w:w="7953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4"/>
        <w:gridCol w:w="2357"/>
        <w:gridCol w:w="2832"/>
      </w:tblGrid>
      <w:tr w:rsidR="000F6F39" w:rsidRPr="000F6F39" w:rsidTr="000F6F39">
        <w:trPr>
          <w:trHeight w:val="330"/>
        </w:trPr>
        <w:tc>
          <w:tcPr>
            <w:tcW w:w="795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Times New Roman" w:hAnsi="Calibri" w:cs="Arial"/>
                <w:b/>
                <w:bCs/>
                <w:color w:val="0070C0"/>
                <w:sz w:val="20"/>
                <w:szCs w:val="20"/>
                <w:lang w:eastAsia="ru-RU"/>
              </w:rPr>
            </w:pPr>
            <w:r w:rsidRPr="000F6F39">
              <w:rPr>
                <w:rFonts w:ascii="Calibri" w:eastAsia="Times New Roman" w:hAnsi="Calibri" w:cs="Arial"/>
                <w:b/>
                <w:bCs/>
                <w:color w:val="0070C0"/>
                <w:sz w:val="20"/>
                <w:szCs w:val="20"/>
                <w:lang w:eastAsia="ru-RU"/>
              </w:rPr>
              <w:t xml:space="preserve">Новый Нано цемент                                                                                                                                           </w:t>
            </w:r>
            <w:r w:rsidRPr="000F6F39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ru-RU"/>
              </w:rPr>
              <w:t>New Nano cement</w:t>
            </w:r>
          </w:p>
        </w:tc>
      </w:tr>
      <w:tr w:rsidR="000F6F39" w:rsidRPr="000F6F39" w:rsidTr="000F6F39">
        <w:trPr>
          <w:trHeight w:val="330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 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bCs/>
              </w:rPr>
              <w:t>280 kg/m3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bCs/>
              </w:rPr>
              <w:t>340 kg/m3</w:t>
            </w:r>
          </w:p>
        </w:tc>
      </w:tr>
      <w:tr w:rsidR="000F6F39" w:rsidRPr="000F6F39" w:rsidTr="000F6F39">
        <w:trPr>
          <w:trHeight w:val="330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  <w:lang w:val="en-US"/>
              </w:rPr>
              <w:t xml:space="preserve">N º </w:t>
            </w:r>
            <w:r w:rsidRPr="000F6F39">
              <w:rPr>
                <w:rFonts w:ascii="Calibri" w:eastAsia="Calibri" w:hAnsi="Calibri" w:cs="Times New Roman"/>
                <w:b/>
                <w:color w:val="548DD4"/>
              </w:rPr>
              <w:t>образца</w:t>
            </w:r>
            <w:r w:rsidRPr="000F6F39">
              <w:rPr>
                <w:rFonts w:ascii="Calibri" w:eastAsia="Calibri" w:hAnsi="Calibri" w:cs="Times New Roman"/>
                <w:lang w:val="en-US"/>
              </w:rPr>
              <w:t>, Nº sample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1333E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bCs/>
              </w:rPr>
              <w:t>1333E</w:t>
            </w:r>
          </w:p>
        </w:tc>
      </w:tr>
      <w:tr w:rsidR="000F6F39" w:rsidRPr="000F6F39" w:rsidTr="000F6F39">
        <w:trPr>
          <w:trHeight w:val="249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>Осадка мм,</w:t>
            </w:r>
            <w:r w:rsidRPr="000F6F39">
              <w:rPr>
                <w:rFonts w:ascii="Calibri" w:eastAsia="Calibri" w:hAnsi="Calibri" w:cs="Times New Roman"/>
                <w:color w:val="548DD4"/>
              </w:rPr>
              <w:t xml:space="preserve"> </w:t>
            </w:r>
            <w:r w:rsidRPr="000F6F39">
              <w:rPr>
                <w:rFonts w:ascii="Calibri" w:eastAsia="Calibri" w:hAnsi="Calibri" w:cs="Times New Roman"/>
              </w:rPr>
              <w:t>Slump (mm)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160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30</w:t>
            </w:r>
          </w:p>
        </w:tc>
      </w:tr>
      <w:tr w:rsidR="000F6F39" w:rsidRPr="000F6F39" w:rsidTr="000F6F39">
        <w:trPr>
          <w:trHeight w:val="229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>В</w:t>
            </w:r>
            <w:r w:rsidRPr="000F6F39">
              <w:rPr>
                <w:rFonts w:ascii="Calibri" w:eastAsia="Calibri" w:hAnsi="Calibri" w:cs="Times New Roman"/>
                <w:b/>
                <w:color w:val="548DD4"/>
                <w:lang w:val="en-US"/>
              </w:rPr>
              <w:t>/</w:t>
            </w:r>
            <w:r w:rsidRPr="000F6F39">
              <w:rPr>
                <w:rFonts w:ascii="Calibri" w:eastAsia="Calibri" w:hAnsi="Calibri" w:cs="Times New Roman"/>
                <w:b/>
                <w:color w:val="548DD4"/>
              </w:rPr>
              <w:t>с</w:t>
            </w:r>
            <w:r w:rsidRPr="000F6F39">
              <w:rPr>
                <w:rFonts w:ascii="Calibri" w:eastAsia="Calibri" w:hAnsi="Calibri" w:cs="Times New Roman"/>
              </w:rPr>
              <w:t xml:space="preserve">, </w:t>
            </w:r>
            <w:r w:rsidRPr="000F6F39">
              <w:rPr>
                <w:rFonts w:ascii="Calibri" w:eastAsia="Calibri" w:hAnsi="Calibri" w:cs="Times New Roman"/>
                <w:lang w:val="en-US"/>
              </w:rPr>
              <w:t>w</w:t>
            </w:r>
            <w:r w:rsidRPr="000F6F39">
              <w:rPr>
                <w:rFonts w:ascii="Calibri" w:eastAsia="Calibri" w:hAnsi="Calibri" w:cs="Times New Roman"/>
              </w:rPr>
              <w:t>/c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0,50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0,33</w:t>
            </w:r>
          </w:p>
        </w:tc>
      </w:tr>
      <w:tr w:rsidR="000F6F39" w:rsidRPr="000F6F39" w:rsidTr="000F6F39">
        <w:trPr>
          <w:trHeight w:val="239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 xml:space="preserve">% захваченного воздуха, </w:t>
            </w:r>
            <w:r w:rsidRPr="000F6F39">
              <w:rPr>
                <w:rFonts w:ascii="Calibri" w:eastAsia="Calibri" w:hAnsi="Calibri" w:cs="Times New Roman"/>
                <w:lang w:val="en-US"/>
              </w:rPr>
              <w:t xml:space="preserve">                 </w:t>
            </w:r>
            <w:r w:rsidRPr="000F6F39">
              <w:rPr>
                <w:rFonts w:ascii="Calibri" w:eastAsia="Calibri" w:hAnsi="Calibri" w:cs="Times New Roman"/>
              </w:rPr>
              <w:t xml:space="preserve">% </w:t>
            </w:r>
            <w:r w:rsidRPr="000F6F39">
              <w:rPr>
                <w:rFonts w:ascii="Calibri" w:eastAsia="Calibri" w:hAnsi="Calibri" w:cs="Times New Roman"/>
                <w:lang w:val="en-US"/>
              </w:rPr>
              <w:t xml:space="preserve">of </w:t>
            </w:r>
            <w:r w:rsidRPr="000F6F39">
              <w:rPr>
                <w:rFonts w:ascii="Calibri" w:eastAsia="Calibri" w:hAnsi="Calibri" w:cs="Times New Roman"/>
              </w:rPr>
              <w:t>entrapped air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2,2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0,6</w:t>
            </w:r>
          </w:p>
        </w:tc>
      </w:tr>
      <w:tr w:rsidR="000F6F39" w:rsidRPr="000F6F39" w:rsidTr="000F6F39">
        <w:trPr>
          <w:trHeight w:val="239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>1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день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(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МПа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)             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1day (MPa)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7,5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26,5</w:t>
            </w:r>
          </w:p>
        </w:tc>
      </w:tr>
      <w:tr w:rsidR="000F6F39" w:rsidRPr="000F6F39" w:rsidTr="000F6F39">
        <w:trPr>
          <w:trHeight w:val="258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R3 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дней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(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МПа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)                   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R3 days (MPa)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21,0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48,0</w:t>
            </w:r>
          </w:p>
        </w:tc>
      </w:tr>
      <w:tr w:rsidR="000F6F39" w:rsidRPr="000F6F39" w:rsidTr="000F6F39">
        <w:trPr>
          <w:trHeight w:val="275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</w:rPr>
              <w:t>R7days (МПа)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                   </w:t>
            </w:r>
            <w:r w:rsidRPr="000F6F39">
              <w:rPr>
                <w:rFonts w:ascii="Calibri" w:eastAsia="Calibri" w:hAnsi="Calibri" w:cs="Times New Roman"/>
                <w:color w:val="548DD4"/>
              </w:rPr>
              <w:t xml:space="preserve"> </w:t>
            </w:r>
            <w:r w:rsidRPr="000F6F39">
              <w:rPr>
                <w:rFonts w:ascii="Calibri" w:eastAsia="Calibri" w:hAnsi="Calibri" w:cs="Times New Roman"/>
              </w:rPr>
              <w:t>R7days (MPa)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24,0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55,0</w:t>
            </w:r>
          </w:p>
        </w:tc>
      </w:tr>
      <w:tr w:rsidR="000F6F39" w:rsidRPr="000F6F39" w:rsidTr="000F6F39">
        <w:trPr>
          <w:trHeight w:val="133"/>
        </w:trPr>
        <w:tc>
          <w:tcPr>
            <w:tcW w:w="27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R28 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дней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(</w:t>
            </w:r>
            <w:r w:rsidRPr="000F6F39">
              <w:rPr>
                <w:rFonts w:ascii="Calibri" w:eastAsia="Calibri" w:hAnsi="Calibri" w:cs="Times New Roman"/>
                <w:color w:val="548DD4"/>
              </w:rPr>
              <w:t>МПа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)          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R28 days (MPa)</w:t>
            </w:r>
          </w:p>
        </w:tc>
        <w:tc>
          <w:tcPr>
            <w:tcW w:w="23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35,5</w:t>
            </w:r>
          </w:p>
        </w:tc>
        <w:tc>
          <w:tcPr>
            <w:tcW w:w="28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0F6F39" w:rsidRPr="000F6F39" w:rsidRDefault="000F6F39" w:rsidP="000F6F39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65,0</w:t>
            </w:r>
          </w:p>
        </w:tc>
      </w:tr>
    </w:tbl>
    <w:p w:rsidR="000F6F39" w:rsidRPr="000F6F39" w:rsidRDefault="000F6F39" w:rsidP="000F6F39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</w:p>
    <w:p w:rsidR="000F6F39" w:rsidRPr="000F6F39" w:rsidRDefault="000F6F39" w:rsidP="000F6F39">
      <w:pPr>
        <w:spacing w:after="200" w:line="276" w:lineRule="auto"/>
        <w:jc w:val="center"/>
        <w:rPr>
          <w:rFonts w:ascii="Calibri" w:eastAsia="Calibri" w:hAnsi="Calibri" w:cs="Times New Roman"/>
          <w:b/>
          <w:lang w:val="pt-PT"/>
        </w:rPr>
      </w:pPr>
      <w:r w:rsidRPr="000F6F39">
        <w:rPr>
          <w:rFonts w:ascii="Calibri" w:eastAsia="Calibri" w:hAnsi="Calibri" w:cs="Times New Roman"/>
          <w:b/>
          <w:color w:val="548DD4"/>
          <w:lang w:val="pt-PT"/>
        </w:rPr>
        <w:t>Таблица 4 - Состав бетона</w:t>
      </w:r>
      <w:r w:rsidRPr="000F6F39">
        <w:rPr>
          <w:rFonts w:ascii="Calibri" w:eastAsia="Calibri" w:hAnsi="Calibri" w:cs="Times New Roman"/>
          <w:b/>
          <w:color w:val="548DD4"/>
          <w:lang w:val="en-US"/>
        </w:rPr>
        <w:t xml:space="preserve">       </w:t>
      </w:r>
      <w:r w:rsidRPr="000F6F39">
        <w:rPr>
          <w:rFonts w:ascii="Calibri" w:eastAsia="Calibri" w:hAnsi="Calibri" w:cs="Times New Roman"/>
          <w:b/>
          <w:lang w:val="pt-PT"/>
        </w:rPr>
        <w:t>Table 4 - Composition of concrete</w:t>
      </w:r>
    </w:p>
    <w:tbl>
      <w:tblPr>
        <w:tblW w:w="7523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9"/>
        <w:gridCol w:w="1140"/>
        <w:gridCol w:w="1426"/>
        <w:gridCol w:w="1697"/>
        <w:gridCol w:w="1145"/>
        <w:gridCol w:w="1276"/>
      </w:tblGrid>
      <w:tr w:rsidR="000F6F39" w:rsidRPr="000F6F39" w:rsidTr="000F6F39">
        <w:trPr>
          <w:trHeight w:val="313"/>
        </w:trPr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bCs/>
                <w:color w:val="548DD4"/>
              </w:rPr>
              <w:t>Кг</w:t>
            </w:r>
            <w:r w:rsidRPr="000F6F39">
              <w:rPr>
                <w:rFonts w:ascii="Calibri" w:eastAsia="Calibri" w:hAnsi="Calibri" w:cs="Times New Roman"/>
                <w:b/>
                <w:bCs/>
                <w:color w:val="548DD4"/>
                <w:lang w:val="en-US"/>
              </w:rPr>
              <w:t>/</w:t>
            </w:r>
            <w:r w:rsidRPr="000F6F39">
              <w:rPr>
                <w:rFonts w:ascii="Calibri" w:eastAsia="Calibri" w:hAnsi="Calibri" w:cs="Times New Roman"/>
                <w:b/>
                <w:bCs/>
                <w:color w:val="548DD4"/>
              </w:rPr>
              <w:t xml:space="preserve">м3, </w:t>
            </w:r>
            <w:r w:rsidRPr="000F6F39">
              <w:rPr>
                <w:rFonts w:ascii="Calibri" w:eastAsia="Calibri" w:hAnsi="Calibri" w:cs="Times New Roman"/>
                <w:b/>
                <w:bCs/>
              </w:rPr>
              <w:t>Kg/m3</w:t>
            </w:r>
          </w:p>
        </w:tc>
        <w:tc>
          <w:tcPr>
            <w:tcW w:w="11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1336E</w:t>
            </w:r>
          </w:p>
        </w:tc>
        <w:tc>
          <w:tcPr>
            <w:tcW w:w="14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1337E</w:t>
            </w:r>
          </w:p>
        </w:tc>
        <w:tc>
          <w:tcPr>
            <w:tcW w:w="16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1338E</w:t>
            </w:r>
          </w:p>
        </w:tc>
        <w:tc>
          <w:tcPr>
            <w:tcW w:w="11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1339E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1340E</w:t>
            </w:r>
          </w:p>
        </w:tc>
      </w:tr>
      <w:tr w:rsidR="000F6F39" w:rsidRPr="000F6F39" w:rsidTr="000F6F39">
        <w:trPr>
          <w:trHeight w:val="509"/>
        </w:trPr>
        <w:tc>
          <w:tcPr>
            <w:tcW w:w="8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>Нано цемент 55</w:t>
            </w:r>
            <w:r w:rsidRPr="000F6F39">
              <w:rPr>
                <w:rFonts w:ascii="Calibri" w:eastAsia="Calibri" w:hAnsi="Calibri" w:cs="Times New Roman"/>
                <w:color w:val="548DD4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lang w:val="en-US"/>
              </w:rPr>
              <w:t>Nano-cement 55</w:t>
            </w:r>
          </w:p>
        </w:tc>
        <w:tc>
          <w:tcPr>
            <w:tcW w:w="114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>Щебень</w:t>
            </w:r>
            <w:r w:rsidRPr="000F6F39">
              <w:rPr>
                <w:rFonts w:ascii="Calibri" w:eastAsia="Calibri" w:hAnsi="Calibri" w:cs="Times New Roman"/>
                <w:b/>
                <w:color w:val="548DD4"/>
                <w:lang w:val="en-US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b/>
                <w:color w:val="548DD4"/>
              </w:rPr>
              <w:t xml:space="preserve"> 2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macadam 2</w:t>
            </w:r>
          </w:p>
        </w:tc>
        <w:tc>
          <w:tcPr>
            <w:tcW w:w="14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 xml:space="preserve">щебень </w:t>
            </w:r>
            <w:r w:rsidRPr="000F6F39">
              <w:rPr>
                <w:rFonts w:ascii="Calibri" w:eastAsia="Calibri" w:hAnsi="Calibri" w:cs="Times New Roman"/>
                <w:b/>
                <w:color w:val="548DD4"/>
                <w:lang w:val="en-US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b/>
                <w:color w:val="548DD4"/>
              </w:rPr>
              <w:t>1</w:t>
            </w:r>
            <w:r w:rsidRPr="000F6F39">
              <w:rPr>
                <w:rFonts w:ascii="Calibri" w:eastAsia="Calibri" w:hAnsi="Calibri" w:cs="Times New Roman"/>
                <w:color w:val="548DD4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lang w:val="en-US"/>
              </w:rPr>
              <w:t>macadam 1</w:t>
            </w:r>
          </w:p>
        </w:tc>
        <w:tc>
          <w:tcPr>
            <w:tcW w:w="169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>рисовая шелуха</w:t>
            </w:r>
            <w:r w:rsidRPr="000F6F39">
              <w:rPr>
                <w:rFonts w:ascii="Calibri" w:eastAsia="Calibri" w:hAnsi="Calibri" w:cs="Times New Roman"/>
                <w:color w:val="548DD4"/>
                <w:lang w:val="en-US"/>
              </w:rPr>
              <w:t xml:space="preserve">                   </w:t>
            </w:r>
            <w:r w:rsidRPr="000F6F39">
              <w:rPr>
                <w:rFonts w:ascii="Calibri" w:eastAsia="Calibri" w:hAnsi="Calibri" w:cs="Times New Roman"/>
                <w:lang w:val="en-US"/>
              </w:rPr>
              <w:t>rice husk</w:t>
            </w:r>
          </w:p>
        </w:tc>
        <w:tc>
          <w:tcPr>
            <w:tcW w:w="114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>Крупный песок</w:t>
            </w:r>
            <w:r w:rsidRPr="000F6F39">
              <w:rPr>
                <w:rFonts w:ascii="Calibri" w:eastAsia="Calibri" w:hAnsi="Calibri" w:cs="Times New Roman"/>
                <w:color w:val="548DD4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lang w:val="en-US"/>
              </w:rPr>
              <w:t>coarse</w:t>
            </w:r>
            <w:r w:rsidRPr="000F6F39">
              <w:rPr>
                <w:rFonts w:ascii="Calibri" w:eastAsia="Calibri" w:hAnsi="Calibri" w:cs="Times New Roman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lang w:val="en-US"/>
              </w:rPr>
              <w:t>sand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F6F39">
              <w:rPr>
                <w:rFonts w:ascii="Calibri" w:eastAsia="Calibri" w:hAnsi="Calibri" w:cs="Times New Roman"/>
                <w:b/>
                <w:color w:val="548DD4"/>
              </w:rPr>
              <w:t>Тонкий песок</w:t>
            </w:r>
            <w:r w:rsidRPr="000F6F39">
              <w:rPr>
                <w:rFonts w:ascii="Calibri" w:eastAsia="Calibri" w:hAnsi="Calibri" w:cs="Times New Roman"/>
                <w:b/>
                <w:color w:val="548DD4"/>
                <w:lang w:val="en-US"/>
              </w:rPr>
              <w:t xml:space="preserve">             </w:t>
            </w:r>
            <w:r w:rsidRPr="000F6F39">
              <w:rPr>
                <w:rFonts w:ascii="Calibri" w:eastAsia="Calibri" w:hAnsi="Calibri" w:cs="Times New Roman"/>
                <w:color w:val="548DD4"/>
              </w:rPr>
              <w:t xml:space="preserve"> </w:t>
            </w:r>
            <w:r w:rsidRPr="000F6F39">
              <w:rPr>
                <w:rFonts w:ascii="Calibri" w:eastAsia="Calibri" w:hAnsi="Calibri" w:cs="Times New Roman"/>
                <w:lang w:val="en-US"/>
              </w:rPr>
              <w:t>Fine sand</w:t>
            </w:r>
          </w:p>
        </w:tc>
      </w:tr>
      <w:tr w:rsidR="000F6F39" w:rsidRPr="000F6F39" w:rsidTr="000F6F39">
        <w:trPr>
          <w:trHeight w:val="509"/>
        </w:trPr>
        <w:tc>
          <w:tcPr>
            <w:tcW w:w="8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4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42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69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4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0F6F39" w:rsidRPr="000F6F39" w:rsidTr="000F6F39">
        <w:trPr>
          <w:trHeight w:val="299"/>
        </w:trPr>
        <w:tc>
          <w:tcPr>
            <w:tcW w:w="8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bCs/>
              </w:rPr>
              <w:t>280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550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280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260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440</w:t>
            </w:r>
          </w:p>
        </w:tc>
      </w:tr>
      <w:tr w:rsidR="000F6F39" w:rsidRPr="000F6F39" w:rsidTr="00D117C5">
        <w:trPr>
          <w:trHeight w:val="299"/>
        </w:trPr>
        <w:tc>
          <w:tcPr>
            <w:tcW w:w="83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  <w:b/>
                <w:bCs/>
              </w:rPr>
              <w:t>340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570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280</w:t>
            </w:r>
          </w:p>
        </w:tc>
        <w:tc>
          <w:tcPr>
            <w:tcW w:w="16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260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390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0F6F39" w:rsidRPr="000F6F39" w:rsidRDefault="000F6F39" w:rsidP="000F6F39">
            <w:pPr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  <w:r w:rsidRPr="000F6F39">
              <w:rPr>
                <w:rFonts w:ascii="Calibri" w:eastAsia="Calibri" w:hAnsi="Calibri" w:cs="Times New Roman"/>
              </w:rPr>
              <w:t>360</w:t>
            </w:r>
          </w:p>
        </w:tc>
      </w:tr>
    </w:tbl>
    <w:p w:rsidR="00D117C5" w:rsidRDefault="00D117C5" w:rsidP="000F6F39">
      <w:pPr>
        <w:spacing w:after="200" w:line="276" w:lineRule="auto"/>
        <w:rPr>
          <w:rFonts w:ascii="Calibri" w:eastAsia="Calibri" w:hAnsi="Calibri" w:cs="Times New Roman"/>
          <w:lang w:val="pt-PT"/>
        </w:rPr>
      </w:pPr>
    </w:p>
    <w:p w:rsidR="00D117C5" w:rsidRDefault="00D117C5" w:rsidP="000F6F39">
      <w:pPr>
        <w:spacing w:after="200" w:line="276" w:lineRule="auto"/>
        <w:rPr>
          <w:rFonts w:ascii="Calibri" w:eastAsia="Calibri" w:hAnsi="Calibri" w:cs="Times New Roman"/>
          <w:lang w:val="pt-PT"/>
        </w:rPr>
      </w:pPr>
    </w:p>
    <w:p w:rsidR="00D117C5" w:rsidRDefault="00D117C5" w:rsidP="000F6F39">
      <w:pPr>
        <w:spacing w:after="200" w:line="276" w:lineRule="auto"/>
        <w:rPr>
          <w:rFonts w:ascii="Calibri" w:eastAsia="Calibri" w:hAnsi="Calibri" w:cs="Times New Roman"/>
          <w:lang w:val="pt-PT"/>
        </w:rPr>
      </w:pPr>
    </w:p>
    <w:p w:rsidR="00D117C5" w:rsidRPr="00D04E69" w:rsidRDefault="00D04E69" w:rsidP="000F6F39">
      <w:pPr>
        <w:spacing w:after="200" w:line="276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</w:rPr>
        <w:lastRenderedPageBreak/>
        <w:t xml:space="preserve">                              </w:t>
      </w:r>
      <w:r w:rsidRPr="00D04E69">
        <w:rPr>
          <w:rFonts w:ascii="Calibri" w:eastAsia="Calibri" w:hAnsi="Calibri" w:cs="Times New Roman"/>
          <w:b/>
        </w:rPr>
        <w:t>ИСПЫТАНИЯ  НАНОЦЕМЕНТА 55  В  БРАЗИЛИИ</w:t>
      </w:r>
    </w:p>
    <w:p w:rsidR="00B70F4D" w:rsidRPr="00D04E69" w:rsidRDefault="00D04E69" w:rsidP="007A219C">
      <w:pPr>
        <w:spacing w:after="200" w:line="276" w:lineRule="auto"/>
        <w:rPr>
          <w:rFonts w:ascii="Tahoma" w:eastAsia="Calibri" w:hAnsi="Tahoma" w:cs="Tahoma"/>
          <w:b/>
          <w:sz w:val="24"/>
          <w:szCs w:val="24"/>
          <w:lang w:val="en-US"/>
        </w:rPr>
      </w:pPr>
      <w:r w:rsidRPr="00D04E69">
        <w:rPr>
          <w:rFonts w:ascii="Tahoma" w:eastAsia="Calibri" w:hAnsi="Tahoma" w:cs="Tahoma"/>
          <w:sz w:val="24"/>
          <w:szCs w:val="24"/>
          <w:lang w:val="en-US"/>
        </w:rPr>
        <w:t xml:space="preserve">            </w:t>
      </w:r>
      <w:r w:rsidR="000F6F39" w:rsidRPr="00D04E69">
        <w:rPr>
          <w:rFonts w:ascii="Tahoma" w:eastAsia="Calibri" w:hAnsi="Tahoma" w:cs="Tahoma"/>
          <w:sz w:val="24"/>
          <w:szCs w:val="24"/>
          <w:lang w:val="pt-PT"/>
        </w:rPr>
        <w:t> </w:t>
      </w:r>
      <w:r w:rsidR="00E8311A" w:rsidRPr="00D04E69">
        <w:rPr>
          <w:rFonts w:ascii="Tahoma" w:eastAsia="Calibri" w:hAnsi="Tahoma" w:cs="Tahoma"/>
          <w:b/>
          <w:sz w:val="24"/>
          <w:szCs w:val="24"/>
          <w:highlight w:val="green"/>
        </w:rPr>
        <w:t>Бразилия</w:t>
      </w:r>
      <w:r w:rsidR="00E8311A" w:rsidRPr="00D04E69">
        <w:rPr>
          <w:rFonts w:ascii="Tahoma" w:eastAsia="Calibri" w:hAnsi="Tahoma" w:cs="Tahoma"/>
          <w:sz w:val="24"/>
          <w:szCs w:val="24"/>
          <w:highlight w:val="green"/>
          <w:lang w:val="en-US"/>
        </w:rPr>
        <w:t xml:space="preserve">. </w:t>
      </w:r>
      <w:r w:rsidR="00E8311A" w:rsidRPr="00D04E69">
        <w:rPr>
          <w:rFonts w:ascii="Tahoma" w:eastAsia="Calibri" w:hAnsi="Tahoma" w:cs="Tahoma"/>
          <w:b/>
          <w:sz w:val="24"/>
          <w:szCs w:val="24"/>
          <w:highlight w:val="green"/>
        </w:rPr>
        <w:t>Завод</w:t>
      </w:r>
      <w:r w:rsidR="00E8311A" w:rsidRPr="00D04E69">
        <w:rPr>
          <w:rFonts w:ascii="Tahoma" w:eastAsia="Calibri" w:hAnsi="Tahoma" w:cs="Tahoma"/>
          <w:b/>
          <w:sz w:val="24"/>
          <w:szCs w:val="24"/>
          <w:highlight w:val="green"/>
          <w:lang w:val="en-US"/>
        </w:rPr>
        <w:t xml:space="preserve"> </w:t>
      </w:r>
      <w:r w:rsidR="00E8311A" w:rsidRPr="00D04E69">
        <w:rPr>
          <w:rStyle w:val="a7"/>
          <w:rFonts w:ascii="Tahoma" w:hAnsi="Tahoma" w:cs="Tahoma"/>
          <w:b w:val="0"/>
          <w:color w:val="000000"/>
          <w:sz w:val="24"/>
          <w:szCs w:val="24"/>
          <w:highlight w:val="green"/>
          <w:shd w:val="clear" w:color="auto" w:fill="FFFFFF"/>
          <w:lang w:val="en-US"/>
        </w:rPr>
        <w:t xml:space="preserve">VOTORANTIM cement factory </w:t>
      </w:r>
    </w:p>
    <w:p w:rsidR="00E8311A" w:rsidRPr="007A219C" w:rsidRDefault="00D04E69" w:rsidP="007A219C">
      <w:pPr>
        <w:jc w:val="center"/>
        <w:rPr>
          <w:rFonts w:ascii="Arial" w:hAnsi="Arial" w:cs="Arial"/>
          <w:b/>
          <w:color w:val="44546A" w:themeColor="text2"/>
          <w:sz w:val="28"/>
          <w:szCs w:val="28"/>
          <w:lang w:val="en-US"/>
        </w:rPr>
      </w:pPr>
      <w:r>
        <w:rPr>
          <w:rFonts w:ascii="Arial" w:hAnsi="Arial" w:cs="Arial"/>
          <w:b/>
          <w:color w:val="44546A" w:themeColor="text2"/>
          <w:sz w:val="28"/>
          <w:szCs w:val="28"/>
          <w:lang w:val="en-US"/>
        </w:rPr>
        <w:t>ОЦЕНКА ИСПОЛНЕНИЯ "NANO</w:t>
      </w:r>
      <w:r w:rsidR="00E8311A" w:rsidRPr="00932F6F">
        <w:rPr>
          <w:rFonts w:ascii="Arial" w:hAnsi="Arial" w:cs="Arial"/>
          <w:b/>
          <w:color w:val="44546A" w:themeColor="text2"/>
          <w:sz w:val="28"/>
          <w:szCs w:val="28"/>
          <w:lang w:val="en-US"/>
        </w:rPr>
        <w:t>ЦЕМЕНТ</w:t>
      </w:r>
      <w:r>
        <w:rPr>
          <w:rFonts w:ascii="Arial" w:hAnsi="Arial" w:cs="Arial"/>
          <w:b/>
          <w:color w:val="44546A" w:themeColor="text2"/>
          <w:sz w:val="28"/>
          <w:szCs w:val="28"/>
        </w:rPr>
        <w:t>А 55</w:t>
      </w:r>
      <w:r w:rsidR="007A219C">
        <w:rPr>
          <w:rFonts w:ascii="Arial" w:hAnsi="Arial" w:cs="Arial"/>
          <w:b/>
          <w:color w:val="44546A" w:themeColor="text2"/>
          <w:sz w:val="28"/>
          <w:szCs w:val="28"/>
          <w:lang w:val="en-US"/>
        </w:rPr>
        <w:t>"</w:t>
      </w:r>
    </w:p>
    <w:p w:rsidR="00D117C5" w:rsidRPr="007A219C" w:rsidRDefault="00E8311A" w:rsidP="007A219C">
      <w:pPr>
        <w:pStyle w:val="a8"/>
        <w:numPr>
          <w:ilvl w:val="0"/>
          <w:numId w:val="1"/>
        </w:numPr>
        <w:jc w:val="left"/>
        <w:rPr>
          <w:rFonts w:ascii="Arial" w:eastAsia="+mn-ea" w:hAnsi="Arial" w:cs="Arial"/>
          <w:b/>
          <w:color w:val="000099"/>
          <w:kern w:val="24"/>
          <w:sz w:val="22"/>
          <w:szCs w:val="22"/>
          <w:lang w:val="en-US"/>
        </w:rPr>
      </w:pPr>
      <w:r w:rsidRPr="00932F6F">
        <w:rPr>
          <w:rFonts w:ascii="Arial" w:eastAsia="+mn-ea" w:hAnsi="Arial" w:cs="Arial"/>
          <w:b/>
          <w:kern w:val="24"/>
          <w:sz w:val="22"/>
          <w:szCs w:val="22"/>
          <w:lang w:val="ru-RU"/>
        </w:rPr>
        <w:t>характеристика  материалов</w:t>
      </w:r>
    </w:p>
    <w:p w:rsidR="00E8311A" w:rsidRPr="00D117C5" w:rsidRDefault="00D117C5" w:rsidP="00D117C5">
      <w:pPr>
        <w:rPr>
          <w:rFonts w:ascii="Arial" w:eastAsia="+mn-ea" w:hAnsi="Arial" w:cs="Arial"/>
          <w:b/>
          <w:kern w:val="24"/>
        </w:rPr>
      </w:pPr>
      <w:r w:rsidRPr="00D117C5">
        <w:rPr>
          <w:rFonts w:ascii="Arial" w:eastAsia="+mn-ea" w:hAnsi="Arial" w:cs="Arial"/>
          <w:b/>
          <w:kern w:val="24"/>
        </w:rPr>
        <w:t xml:space="preserve">       1.1.     </w:t>
      </w:r>
      <w:r w:rsidR="00E8311A" w:rsidRPr="00D117C5">
        <w:rPr>
          <w:rFonts w:ascii="Arial" w:eastAsia="+mn-ea" w:hAnsi="Arial" w:cs="Arial"/>
          <w:b/>
          <w:kern w:val="24"/>
        </w:rPr>
        <w:t>Рентгено-флуоресцентный</w:t>
      </w:r>
      <w:r w:rsidRPr="00D117C5">
        <w:rPr>
          <w:rFonts w:ascii="Arial" w:eastAsia="+mn-ea" w:hAnsi="Arial" w:cs="Arial"/>
          <w:b/>
          <w:kern w:val="24"/>
        </w:rPr>
        <w:t xml:space="preserve">  анализ</w:t>
      </w:r>
    </w:p>
    <w:p w:rsidR="00E8311A" w:rsidRPr="00932F6F" w:rsidRDefault="00E8311A" w:rsidP="00E8311A">
      <w:pPr>
        <w:spacing w:after="0"/>
        <w:jc w:val="center"/>
        <w:rPr>
          <w:rFonts w:eastAsia="+mn-ea" w:cs="+mn-cs"/>
          <w:b/>
          <w:kern w:val="24"/>
        </w:rPr>
      </w:pPr>
      <w:r w:rsidRPr="00D117C5">
        <w:rPr>
          <w:rFonts w:eastAsia="+mn-ea" w:cs="+mn-cs"/>
          <w:b/>
          <w:kern w:val="24"/>
        </w:rPr>
        <w:t xml:space="preserve">Таблица 1.1: </w:t>
      </w:r>
      <w:r w:rsidRPr="00640D30">
        <w:rPr>
          <w:rFonts w:eastAsia="+mn-ea" w:cs="+mn-cs"/>
          <w:b/>
          <w:kern w:val="24"/>
        </w:rPr>
        <w:t>Химически</w:t>
      </w:r>
      <w:r>
        <w:rPr>
          <w:rFonts w:eastAsia="+mn-ea" w:cs="+mn-cs"/>
          <w:b/>
          <w:kern w:val="24"/>
        </w:rPr>
        <w:t>й</w:t>
      </w:r>
      <w:r w:rsidRPr="00D117C5">
        <w:rPr>
          <w:rFonts w:eastAsia="+mn-ea" w:cs="+mn-cs"/>
          <w:b/>
          <w:kern w:val="24"/>
        </w:rPr>
        <w:t xml:space="preserve"> </w:t>
      </w:r>
      <w:r w:rsidRPr="00640D30">
        <w:rPr>
          <w:rFonts w:eastAsia="+mn-ea" w:cs="+mn-cs"/>
          <w:b/>
          <w:kern w:val="24"/>
        </w:rPr>
        <w:t>состав</w:t>
      </w:r>
    </w:p>
    <w:tbl>
      <w:tblPr>
        <w:tblW w:w="4659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1"/>
        <w:gridCol w:w="1578"/>
        <w:gridCol w:w="1830"/>
      </w:tblGrid>
      <w:tr w:rsidR="00E8311A" w:rsidRPr="0036301F" w:rsidTr="00EA55EB">
        <w:trPr>
          <w:trHeight w:val="220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11A" w:rsidRPr="00D117C5" w:rsidRDefault="00E8311A" w:rsidP="00EA55EB">
            <w:pPr>
              <w:spacing w:after="0"/>
              <w:jc w:val="center"/>
              <w:rPr>
                <w:rFonts w:cs="Arial"/>
                <w:i/>
                <w:iCs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11A" w:rsidRPr="00932F6F" w:rsidRDefault="006511DC" w:rsidP="00EA55EB">
            <w:pPr>
              <w:spacing w:after="0"/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Нано</w:t>
            </w:r>
            <w:r w:rsidR="00E8311A">
              <w:rPr>
                <w:rFonts w:cs="Arial"/>
                <w:i/>
                <w:iCs/>
              </w:rPr>
              <w:t>цемент</w:t>
            </w:r>
            <w:r>
              <w:rPr>
                <w:rFonts w:cs="Arial"/>
                <w:i/>
                <w:iCs/>
              </w:rPr>
              <w:t xml:space="preserve"> 55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8311A" w:rsidRPr="00932F6F" w:rsidRDefault="007A219C" w:rsidP="00EA55EB">
            <w:pPr>
              <w:spacing w:after="0"/>
              <w:jc w:val="center"/>
              <w:rPr>
                <w:rFonts w:cs="Arial"/>
                <w:i/>
                <w:iCs/>
              </w:rPr>
            </w:pPr>
            <w:r>
              <w:rPr>
                <w:rFonts w:cs="Arial"/>
                <w:i/>
                <w:iCs/>
              </w:rPr>
              <w:t>Портла</w:t>
            </w:r>
            <w:r w:rsidR="00E8311A">
              <w:rPr>
                <w:rFonts w:cs="Arial"/>
                <w:i/>
                <w:iCs/>
              </w:rPr>
              <w:t>нд цемент (Прототип)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rPr>
                <w:rFonts w:cs="Arial"/>
              </w:rPr>
            </w:pPr>
            <w:r w:rsidRPr="0036301F">
              <w:rPr>
                <w:rFonts w:cs="Arial"/>
                <w:lang w:val="en-US"/>
              </w:rPr>
              <w:t>SiO</w:t>
            </w:r>
            <w:r w:rsidRPr="00D117C5">
              <w:rPr>
                <w:rFonts w:cs="Arial"/>
              </w:rPr>
              <w:t>2(%)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jc w:val="center"/>
              <w:rPr>
                <w:rFonts w:cs="Arial"/>
              </w:rPr>
            </w:pPr>
            <w:r w:rsidRPr="00D117C5">
              <w:rPr>
                <w:rFonts w:cs="Arial"/>
              </w:rPr>
              <w:t>55,23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jc w:val="center"/>
              <w:rPr>
                <w:rFonts w:cs="Arial"/>
              </w:rPr>
            </w:pPr>
            <w:r w:rsidRPr="00D117C5">
              <w:rPr>
                <w:rFonts w:cs="Arial"/>
              </w:rPr>
              <w:t>20,13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rPr>
                <w:rFonts w:cs="Arial"/>
              </w:rPr>
            </w:pPr>
            <w:r w:rsidRPr="0036301F">
              <w:rPr>
                <w:rFonts w:cs="Arial"/>
                <w:lang w:val="en-US"/>
              </w:rPr>
              <w:t>Al</w:t>
            </w:r>
            <w:r w:rsidRPr="00D117C5">
              <w:rPr>
                <w:rFonts w:cs="Arial"/>
              </w:rPr>
              <w:t>2</w:t>
            </w:r>
            <w:r w:rsidRPr="0036301F">
              <w:rPr>
                <w:rFonts w:cs="Arial"/>
                <w:lang w:val="en-US"/>
              </w:rPr>
              <w:t>O</w:t>
            </w:r>
            <w:r w:rsidRPr="00D117C5">
              <w:rPr>
                <w:rFonts w:cs="Arial"/>
              </w:rPr>
              <w:t>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jc w:val="center"/>
              <w:rPr>
                <w:rFonts w:cs="Arial"/>
              </w:rPr>
            </w:pPr>
            <w:r w:rsidRPr="00D117C5">
              <w:rPr>
                <w:rFonts w:cs="Arial"/>
              </w:rPr>
              <w:t>3,19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jc w:val="center"/>
              <w:rPr>
                <w:rFonts w:cs="Arial"/>
              </w:rPr>
            </w:pPr>
            <w:r w:rsidRPr="00D117C5">
              <w:rPr>
                <w:rFonts w:cs="Arial"/>
              </w:rPr>
              <w:t>5,23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rPr>
                <w:rFonts w:cs="Arial"/>
              </w:rPr>
            </w:pPr>
            <w:r w:rsidRPr="0036301F">
              <w:rPr>
                <w:rFonts w:cs="Arial"/>
                <w:lang w:val="en-US"/>
              </w:rPr>
              <w:t>Fe</w:t>
            </w:r>
            <w:r w:rsidRPr="00D117C5">
              <w:rPr>
                <w:rFonts w:cs="Arial"/>
              </w:rPr>
              <w:t>2</w:t>
            </w:r>
            <w:r w:rsidRPr="0036301F">
              <w:rPr>
                <w:rFonts w:cs="Arial"/>
                <w:lang w:val="en-US"/>
              </w:rPr>
              <w:t>O</w:t>
            </w:r>
            <w:r w:rsidRPr="00D117C5">
              <w:rPr>
                <w:rFonts w:cs="Arial"/>
              </w:rPr>
              <w:t>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D117C5" w:rsidRDefault="00E8311A" w:rsidP="00EA55EB">
            <w:pPr>
              <w:spacing w:after="0" w:line="240" w:lineRule="auto"/>
              <w:jc w:val="center"/>
              <w:rPr>
                <w:rFonts w:cs="Arial"/>
              </w:rPr>
            </w:pPr>
            <w:r w:rsidRPr="00D117C5">
              <w:rPr>
                <w:rFonts w:cs="Arial"/>
              </w:rPr>
              <w:t>3,42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2,65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CaO(%)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35,09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57,95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MgO(%)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5,97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Na2O(%)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0,14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K2O(%)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0,82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SO3(%)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1,60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2,92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Mn2O3(%)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0,058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0,158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P2O5(%)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0,10</w:t>
            </w:r>
          </w:p>
        </w:tc>
      </w:tr>
      <w:tr w:rsidR="00E8311A" w:rsidRPr="0036301F" w:rsidTr="00EA55EB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TiO2(%)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0,25</w:t>
            </w:r>
          </w:p>
        </w:tc>
      </w:tr>
      <w:tr w:rsidR="00E8311A" w:rsidRPr="0036301F" w:rsidTr="00EA55EB">
        <w:trPr>
          <w:trHeight w:val="255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ZnO(%)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0,04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0,01</w:t>
            </w:r>
          </w:p>
        </w:tc>
      </w:tr>
      <w:tr w:rsidR="00E8311A" w:rsidRPr="0036301F" w:rsidTr="00EA55EB">
        <w:trPr>
          <w:trHeight w:val="255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Cr2O3(%)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0,03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0,03</w:t>
            </w:r>
          </w:p>
        </w:tc>
      </w:tr>
      <w:tr w:rsidR="00E8311A" w:rsidRPr="0036301F" w:rsidTr="00EA55EB">
        <w:trPr>
          <w:trHeight w:val="270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SrO(%)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0,11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0,06</w:t>
            </w:r>
          </w:p>
        </w:tc>
      </w:tr>
      <w:tr w:rsidR="00E8311A" w:rsidRPr="0036301F" w:rsidTr="00EA55EB">
        <w:trPr>
          <w:trHeight w:val="159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rPr>
                <w:rFonts w:cs="Arial"/>
                <w:bCs/>
                <w:lang w:val="en-US"/>
              </w:rPr>
            </w:pPr>
            <w:r w:rsidRPr="0036301F">
              <w:rPr>
                <w:rFonts w:cs="Arial"/>
                <w:bCs/>
                <w:lang w:val="en-US"/>
              </w:rPr>
              <w:t>PF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bCs/>
                <w:lang w:val="en-US"/>
              </w:rPr>
            </w:pPr>
            <w:r w:rsidRPr="0036301F">
              <w:rPr>
                <w:rFonts w:cs="Arial"/>
                <w:bCs/>
                <w:lang w:val="en-US"/>
              </w:rPr>
              <w:t>1,85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8311A" w:rsidRPr="0036301F" w:rsidRDefault="00E8311A" w:rsidP="00EA55EB">
            <w:pPr>
              <w:spacing w:after="0" w:line="240" w:lineRule="auto"/>
              <w:jc w:val="center"/>
              <w:rPr>
                <w:rFonts w:cs="Arial"/>
                <w:bCs/>
                <w:lang w:val="en-US"/>
              </w:rPr>
            </w:pPr>
            <w:r w:rsidRPr="0036301F">
              <w:rPr>
                <w:rFonts w:cs="Arial"/>
                <w:bCs/>
                <w:lang w:val="en-US"/>
              </w:rPr>
              <w:t>4,00</w:t>
            </w:r>
          </w:p>
        </w:tc>
      </w:tr>
    </w:tbl>
    <w:p w:rsidR="00E8311A" w:rsidRPr="0036301F" w:rsidRDefault="00E8311A" w:rsidP="00E8311A">
      <w:pPr>
        <w:jc w:val="center"/>
        <w:rPr>
          <w:rFonts w:eastAsia="+mn-ea" w:cs="Arial"/>
          <w:kern w:val="24"/>
          <w:lang w:val="en-US"/>
        </w:rPr>
      </w:pPr>
    </w:p>
    <w:p w:rsidR="00E8311A" w:rsidRPr="007A219C" w:rsidRDefault="007A219C" w:rsidP="007A219C">
      <w:pPr>
        <w:pStyle w:val="a8"/>
        <w:ind w:left="360"/>
        <w:rPr>
          <w:rFonts w:ascii="Arial" w:eastAsia="+mn-ea" w:hAnsi="Arial" w:cs="Arial"/>
          <w:b/>
          <w:kern w:val="24"/>
          <w:sz w:val="22"/>
          <w:szCs w:val="22"/>
          <w:lang w:val="ru-RU"/>
        </w:rPr>
      </w:pPr>
      <w:r w:rsidRPr="007A219C">
        <w:rPr>
          <w:rFonts w:ascii="Arial" w:eastAsia="+mn-ea" w:hAnsi="Arial" w:cs="Arial"/>
          <w:b/>
          <w:kern w:val="24"/>
          <w:sz w:val="22"/>
          <w:szCs w:val="22"/>
          <w:lang w:val="ru-RU"/>
        </w:rPr>
        <w:t xml:space="preserve">   1.2. </w:t>
      </w:r>
      <w:r w:rsidR="00E8311A">
        <w:rPr>
          <w:rFonts w:ascii="Arial" w:eastAsia="+mn-ea" w:hAnsi="Arial" w:cs="Arial"/>
          <w:b/>
          <w:kern w:val="24"/>
          <w:sz w:val="22"/>
          <w:szCs w:val="22"/>
          <w:lang w:val="ru-RU"/>
        </w:rPr>
        <w:t>Р</w:t>
      </w:r>
      <w:r>
        <w:rPr>
          <w:rFonts w:ascii="Arial" w:eastAsia="+mn-ea" w:hAnsi="Arial" w:cs="Arial"/>
          <w:b/>
          <w:kern w:val="24"/>
          <w:sz w:val="22"/>
          <w:szCs w:val="22"/>
          <w:lang w:val="ru-RU"/>
        </w:rPr>
        <w:t>ентгеновская дифракция  наноцемента 55</w:t>
      </w:r>
    </w:p>
    <w:p w:rsidR="00E8311A" w:rsidRPr="007A219C" w:rsidRDefault="00E8311A" w:rsidP="00E8311A">
      <w:pPr>
        <w:spacing w:after="0"/>
        <w:jc w:val="center"/>
        <w:rPr>
          <w:rFonts w:eastAsia="+mn-ea" w:cs="+mn-cs"/>
          <w:b/>
          <w:kern w:val="24"/>
          <w:sz w:val="28"/>
          <w:szCs w:val="28"/>
        </w:rPr>
      </w:pPr>
      <w:r w:rsidRPr="007A219C">
        <w:rPr>
          <w:rFonts w:eastAsia="+mn-ea" w:cs="+mn-cs"/>
          <w:b/>
          <w:kern w:val="24"/>
          <w:sz w:val="28"/>
          <w:szCs w:val="28"/>
        </w:rPr>
        <w:t>Таблица 1.2</w:t>
      </w:r>
    </w:p>
    <w:tbl>
      <w:tblPr>
        <w:tblpPr w:leftFromText="180" w:rightFromText="180" w:vertAnchor="text" w:horzAnchor="page" w:tblpX="1334" w:tblpY="395"/>
        <w:tblW w:w="78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8"/>
        <w:gridCol w:w="2766"/>
        <w:gridCol w:w="1496"/>
        <w:gridCol w:w="1985"/>
      </w:tblGrid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7A219C" w:rsidRDefault="00B70F4D" w:rsidP="00B70F4D">
            <w:pPr>
              <w:spacing w:after="0" w:line="240" w:lineRule="auto"/>
              <w:rPr>
                <w:rFonts w:cs="Arial"/>
              </w:rPr>
            </w:pPr>
            <w:r w:rsidRPr="0036301F">
              <w:rPr>
                <w:rFonts w:cs="Arial"/>
                <w:lang w:val="en-US"/>
              </w:rPr>
              <w:t>Ref</w:t>
            </w:r>
            <w:r w:rsidRPr="007A219C">
              <w:rPr>
                <w:rFonts w:cs="Arial"/>
              </w:rPr>
              <w:t xml:space="preserve">. </w:t>
            </w:r>
            <w:r w:rsidRPr="0036301F">
              <w:rPr>
                <w:rFonts w:cs="Arial"/>
                <w:lang w:val="en-US"/>
              </w:rPr>
              <w:t>Code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D305E8" w:rsidRDefault="00B70F4D" w:rsidP="00B70F4D">
            <w:r w:rsidRPr="00D305E8">
              <w:t>Соединение</w:t>
            </w:r>
            <w:r w:rsidR="00D04E69">
              <w:t xml:space="preserve">       </w:t>
            </w:r>
            <w:r w:rsidRPr="00D305E8">
              <w:t xml:space="preserve"> Имя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7A219C" w:rsidRDefault="00B70F4D" w:rsidP="00B70F4D">
            <w:pPr>
              <w:spacing w:after="0" w:line="240" w:lineRule="auto"/>
              <w:jc w:val="center"/>
              <w:rPr>
                <w:rFonts w:cs="Arial"/>
              </w:rPr>
            </w:pPr>
            <w:r w:rsidRPr="007A219C">
              <w:rPr>
                <w:rFonts w:cs="Arial"/>
              </w:rPr>
              <w:t>масштабный коэффициент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Хим. формула</w:t>
            </w:r>
          </w:p>
        </w:tc>
      </w:tr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rPr>
                <w:rFonts w:cs="Arial"/>
              </w:rPr>
            </w:pPr>
            <w:r w:rsidRPr="004F06A7">
              <w:rPr>
                <w:rFonts w:cs="Arial"/>
              </w:rPr>
              <w:t>01-079-1910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D305E8" w:rsidRDefault="00B70F4D" w:rsidP="00B70F4D">
            <w:r w:rsidRPr="00D305E8">
              <w:t>оксида кремния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jc w:val="center"/>
              <w:rPr>
                <w:rFonts w:cs="Arial"/>
              </w:rPr>
            </w:pPr>
            <w:r w:rsidRPr="004F06A7">
              <w:rPr>
                <w:rFonts w:cs="Arial"/>
              </w:rPr>
              <w:t>0,929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jc w:val="center"/>
              <w:rPr>
                <w:rFonts w:cs="Arial"/>
              </w:rPr>
            </w:pPr>
            <w:r w:rsidRPr="0036301F">
              <w:rPr>
                <w:rFonts w:cs="Arial"/>
                <w:lang w:val="en-US"/>
              </w:rPr>
              <w:t>SiO</w:t>
            </w:r>
            <w:r w:rsidRPr="004F06A7">
              <w:rPr>
                <w:rFonts w:cs="Arial"/>
              </w:rPr>
              <w:t>2</w:t>
            </w:r>
          </w:p>
        </w:tc>
      </w:tr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rPr>
                <w:rFonts w:cs="Arial"/>
              </w:rPr>
            </w:pPr>
            <w:r w:rsidRPr="004F06A7">
              <w:rPr>
                <w:rFonts w:cs="Arial"/>
              </w:rPr>
              <w:t>00-049-0442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D305E8" w:rsidRDefault="00B70F4D" w:rsidP="00B70F4D">
            <w:r w:rsidRPr="00D305E8">
              <w:t>Кальций - силикатный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jc w:val="center"/>
              <w:rPr>
                <w:rFonts w:cs="Arial"/>
              </w:rPr>
            </w:pPr>
            <w:r w:rsidRPr="004F06A7">
              <w:rPr>
                <w:rFonts w:cs="Arial"/>
              </w:rPr>
              <w:t>0,069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jc w:val="center"/>
              <w:rPr>
                <w:rFonts w:cs="Arial"/>
              </w:rPr>
            </w:pPr>
            <w:r w:rsidRPr="0036301F">
              <w:rPr>
                <w:rFonts w:cs="Arial"/>
                <w:lang w:val="en-US"/>
              </w:rPr>
              <w:t>Ca</w:t>
            </w:r>
            <w:r w:rsidRPr="004F06A7">
              <w:rPr>
                <w:rFonts w:cs="Arial"/>
              </w:rPr>
              <w:t>3</w:t>
            </w:r>
            <w:r w:rsidRPr="0036301F">
              <w:rPr>
                <w:rFonts w:cs="Arial"/>
                <w:lang w:val="en-US"/>
              </w:rPr>
              <w:t>SiO</w:t>
            </w:r>
            <w:r w:rsidRPr="004F06A7">
              <w:rPr>
                <w:rFonts w:cs="Arial"/>
              </w:rPr>
              <w:t>5</w:t>
            </w:r>
          </w:p>
        </w:tc>
      </w:tr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4F06A7" w:rsidRDefault="00B70F4D" w:rsidP="00B70F4D">
            <w:pPr>
              <w:spacing w:after="0" w:line="240" w:lineRule="auto"/>
              <w:rPr>
                <w:rFonts w:cs="Arial"/>
              </w:rPr>
            </w:pPr>
            <w:r w:rsidRPr="004F06A7">
              <w:rPr>
                <w:rFonts w:cs="Arial"/>
              </w:rPr>
              <w:t>01-074-1346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D305E8" w:rsidRDefault="00B70F4D" w:rsidP="00B70F4D">
            <w:r w:rsidRPr="00D305E8">
              <w:t>Железо Алюминий Оксид кальция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36301F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0,027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36301F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36301F">
              <w:rPr>
                <w:rFonts w:cs="Arial"/>
                <w:lang w:val="en-US"/>
              </w:rPr>
              <w:t>FeAlO3(CaO)2</w:t>
            </w:r>
          </w:p>
        </w:tc>
      </w:tr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01-074-1433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D305E8" w:rsidRDefault="00B70F4D" w:rsidP="00B70F4D">
            <w:r w:rsidRPr="00D305E8">
              <w:t>Сульфат кальция гидрат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0,018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Ca (SO4)(H2O)2</w:t>
            </w:r>
          </w:p>
        </w:tc>
      </w:tr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00-032-0148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D305E8" w:rsidRDefault="00B70F4D" w:rsidP="00B70F4D">
            <w:r w:rsidRPr="00D305E8">
              <w:t>Кальций оксид алюминия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0,044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Ca3Al2O6</w:t>
            </w:r>
          </w:p>
        </w:tc>
      </w:tr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01-086-0399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D305E8" w:rsidRDefault="00B70F4D" w:rsidP="00B70F4D">
            <w:r w:rsidRPr="00D305E8">
              <w:t>силикатный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0,064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Ca2(SiO4)</w:t>
            </w:r>
          </w:p>
        </w:tc>
      </w:tr>
      <w:tr w:rsidR="00B70F4D" w:rsidRPr="0036301F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00-014-0453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Default="00B70F4D" w:rsidP="00B70F4D">
            <w:r w:rsidRPr="00D305E8">
              <w:t>Сульфат кальция гидрат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0,009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0F4D" w:rsidRPr="009A12B8" w:rsidRDefault="00B70F4D" w:rsidP="00B70F4D">
            <w:pPr>
              <w:spacing w:after="0" w:line="240" w:lineRule="auto"/>
              <w:jc w:val="center"/>
              <w:rPr>
                <w:rFonts w:cs="Arial"/>
                <w:lang w:val="en-US"/>
              </w:rPr>
            </w:pPr>
            <w:r w:rsidRPr="009A12B8">
              <w:rPr>
                <w:rFonts w:cs="Arial"/>
                <w:lang w:val="en-US"/>
              </w:rPr>
              <w:t>CaSO4.5H2O</w:t>
            </w:r>
          </w:p>
        </w:tc>
      </w:tr>
    </w:tbl>
    <w:p w:rsidR="00E8311A" w:rsidRPr="004F06A7" w:rsidRDefault="007A219C" w:rsidP="007A219C">
      <w:pPr>
        <w:spacing w:after="0"/>
        <w:rPr>
          <w:rFonts w:eastAsia="+mn-ea" w:cs="+mn-cs"/>
          <w:b/>
          <w:kern w:val="24"/>
          <w:sz w:val="28"/>
          <w:szCs w:val="28"/>
        </w:rPr>
      </w:pPr>
      <w:r>
        <w:rPr>
          <w:rFonts w:eastAsia="+mn-ea" w:cs="+mn-cs"/>
          <w:b/>
          <w:kern w:val="24"/>
          <w:sz w:val="28"/>
          <w:szCs w:val="28"/>
        </w:rPr>
        <w:t xml:space="preserve">       Минералогия н</w:t>
      </w:r>
      <w:r w:rsidR="00E8311A" w:rsidRPr="004F06A7">
        <w:rPr>
          <w:rFonts w:eastAsia="+mn-ea" w:cs="+mn-cs"/>
          <w:b/>
          <w:kern w:val="24"/>
          <w:sz w:val="28"/>
          <w:szCs w:val="28"/>
        </w:rPr>
        <w:t>а</w:t>
      </w:r>
      <w:r>
        <w:rPr>
          <w:rFonts w:eastAsia="+mn-ea" w:cs="+mn-cs"/>
          <w:b/>
          <w:kern w:val="24"/>
          <w:sz w:val="28"/>
          <w:szCs w:val="28"/>
        </w:rPr>
        <w:t>ноц</w:t>
      </w:r>
      <w:r w:rsidR="00E8311A" w:rsidRPr="004F06A7">
        <w:rPr>
          <w:rFonts w:eastAsia="+mn-ea" w:cs="+mn-cs"/>
          <w:b/>
          <w:kern w:val="24"/>
          <w:sz w:val="28"/>
          <w:szCs w:val="28"/>
        </w:rPr>
        <w:t>емента</w:t>
      </w:r>
      <w:r>
        <w:rPr>
          <w:rFonts w:eastAsia="+mn-ea" w:cs="+mn-cs"/>
          <w:b/>
          <w:kern w:val="24"/>
          <w:sz w:val="28"/>
          <w:szCs w:val="28"/>
        </w:rPr>
        <w:t xml:space="preserve"> 55</w:t>
      </w:r>
      <w:r w:rsidR="00E8311A" w:rsidRPr="004F06A7">
        <w:rPr>
          <w:rFonts w:eastAsia="+mn-ea" w:cs="+mn-cs"/>
          <w:b/>
          <w:kern w:val="24"/>
          <w:sz w:val="28"/>
          <w:szCs w:val="28"/>
        </w:rPr>
        <w:t xml:space="preserve"> идентифициров</w:t>
      </w:r>
      <w:r>
        <w:rPr>
          <w:rFonts w:eastAsia="+mn-ea" w:cs="+mn-cs"/>
          <w:b/>
          <w:kern w:val="24"/>
          <w:sz w:val="28"/>
          <w:szCs w:val="28"/>
        </w:rPr>
        <w:t>анная</w:t>
      </w:r>
      <w:r w:rsidR="00E8311A" w:rsidRPr="004F06A7">
        <w:rPr>
          <w:rFonts w:eastAsia="+mn-ea" w:cs="+mn-cs"/>
          <w:b/>
          <w:kern w:val="24"/>
          <w:sz w:val="28"/>
          <w:szCs w:val="28"/>
        </w:rPr>
        <w:t xml:space="preserve"> метод</w:t>
      </w:r>
      <w:r w:rsidR="00E8311A">
        <w:rPr>
          <w:rFonts w:eastAsia="+mn-ea" w:cs="+mn-cs"/>
          <w:b/>
          <w:kern w:val="24"/>
          <w:sz w:val="28"/>
          <w:szCs w:val="28"/>
        </w:rPr>
        <w:t>ом</w:t>
      </w:r>
      <w:r w:rsidR="00E8311A" w:rsidRPr="004F06A7">
        <w:rPr>
          <w:rFonts w:eastAsia="+mn-ea" w:cs="+mn-cs"/>
          <w:b/>
          <w:kern w:val="24"/>
          <w:sz w:val="28"/>
          <w:szCs w:val="28"/>
        </w:rPr>
        <w:t xml:space="preserve"> РФА</w:t>
      </w:r>
    </w:p>
    <w:p w:rsidR="00E8311A" w:rsidRDefault="00E8311A" w:rsidP="00E8311A">
      <w:pPr>
        <w:jc w:val="center"/>
        <w:rPr>
          <w:rFonts w:eastAsia="+mn-ea" w:cs="Arial"/>
          <w:kern w:val="24"/>
        </w:rPr>
      </w:pPr>
      <w:r w:rsidRPr="0036301F">
        <w:rPr>
          <w:noProof/>
          <w:lang w:eastAsia="ru-RU"/>
        </w:rPr>
        <w:lastRenderedPageBreak/>
        <w:drawing>
          <wp:inline distT="0" distB="0" distL="0" distR="0">
            <wp:extent cx="6822365" cy="4464000"/>
            <wp:effectExtent l="0" t="0" r="0" b="0"/>
            <wp:docPr id="20561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1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3597"/>
                    <a:stretch/>
                  </pic:blipFill>
                  <pic:spPr bwMode="auto">
                    <a:xfrm>
                      <a:off x="0" y="0"/>
                      <a:ext cx="6822365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1A" w:rsidRDefault="00E8311A" w:rsidP="00E8311A">
      <w:pPr>
        <w:rPr>
          <w:rFonts w:eastAsia="+mn-ea" w:cs="Arial"/>
          <w:kern w:val="24"/>
        </w:rPr>
      </w:pPr>
      <w:r w:rsidRPr="0036301F">
        <w:rPr>
          <w:noProof/>
          <w:lang w:eastAsia="ru-RU"/>
        </w:rPr>
        <w:drawing>
          <wp:inline distT="0" distB="0" distL="0" distR="0">
            <wp:extent cx="6173083" cy="3908573"/>
            <wp:effectExtent l="0" t="0" r="0" b="0"/>
            <wp:docPr id="2056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3" b="3597"/>
                    <a:stretch/>
                  </pic:blipFill>
                  <pic:spPr bwMode="auto">
                    <a:xfrm>
                      <a:off x="0" y="0"/>
                      <a:ext cx="6180063" cy="391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19C" w:rsidRPr="004F06A7" w:rsidRDefault="007A219C" w:rsidP="007A219C">
      <w:pPr>
        <w:jc w:val="center"/>
        <w:rPr>
          <w:rFonts w:eastAsia="+mn-ea" w:cs="Arial"/>
          <w:kern w:val="24"/>
        </w:rPr>
      </w:pPr>
      <w:r w:rsidRPr="0036301F">
        <w:rPr>
          <w:rFonts w:eastAsia="+mn-ea" w:cs="Arial"/>
          <w:kern w:val="24"/>
          <w:lang w:val="en-US"/>
        </w:rPr>
        <w:t>Figure</w:t>
      </w:r>
      <w:r w:rsidRPr="004F06A7">
        <w:rPr>
          <w:rFonts w:eastAsia="+mn-ea" w:cs="Arial"/>
          <w:kern w:val="24"/>
        </w:rPr>
        <w:t xml:space="preserve"> 1.1 – </w:t>
      </w:r>
      <w:r>
        <w:rPr>
          <w:rFonts w:eastAsia="+mn-ea" w:cs="Arial"/>
          <w:b/>
          <w:color w:val="44546A" w:themeColor="text2"/>
          <w:kern w:val="24"/>
          <w:sz w:val="32"/>
          <w:szCs w:val="32"/>
        </w:rPr>
        <w:t>Дифрактограммы нано</w:t>
      </w:r>
      <w:r w:rsidRPr="004F06A7">
        <w:rPr>
          <w:rFonts w:eastAsia="+mn-ea" w:cs="Arial"/>
          <w:b/>
          <w:color w:val="44546A" w:themeColor="text2"/>
          <w:kern w:val="24"/>
          <w:sz w:val="32"/>
          <w:szCs w:val="32"/>
        </w:rPr>
        <w:t>цемента</w:t>
      </w:r>
      <w:r>
        <w:rPr>
          <w:rFonts w:eastAsia="+mn-ea" w:cs="Arial"/>
          <w:b/>
          <w:color w:val="44546A" w:themeColor="text2"/>
          <w:kern w:val="24"/>
          <w:sz w:val="32"/>
          <w:szCs w:val="32"/>
        </w:rPr>
        <w:t xml:space="preserve"> 55</w:t>
      </w:r>
    </w:p>
    <w:p w:rsidR="00E8311A" w:rsidRPr="00AF2A5D" w:rsidRDefault="007A219C" w:rsidP="00E8311A">
      <w:pPr>
        <w:rPr>
          <w:rFonts w:ascii="Arial" w:eastAsia="+mn-ea" w:hAnsi="Arial" w:cs="Arial"/>
          <w:b/>
          <w:color w:val="44546A" w:themeColor="text2"/>
          <w:kern w:val="24"/>
          <w:sz w:val="28"/>
          <w:szCs w:val="28"/>
        </w:rPr>
      </w:pPr>
      <w:r>
        <w:rPr>
          <w:rFonts w:ascii="Arial" w:eastAsia="+mn-ea" w:hAnsi="Arial" w:cs="Arial"/>
          <w:b/>
          <w:color w:val="44546A" w:themeColor="text2"/>
          <w:kern w:val="24"/>
          <w:sz w:val="28"/>
          <w:szCs w:val="28"/>
        </w:rPr>
        <w:lastRenderedPageBreak/>
        <w:t xml:space="preserve">          Лазерная  г</w:t>
      </w:r>
      <w:r w:rsidR="00E8311A" w:rsidRPr="00AF2A5D">
        <w:rPr>
          <w:rFonts w:ascii="Arial" w:eastAsia="+mn-ea" w:hAnsi="Arial" w:cs="Arial"/>
          <w:b/>
          <w:color w:val="44546A" w:themeColor="text2"/>
          <w:kern w:val="24"/>
          <w:sz w:val="28"/>
          <w:szCs w:val="28"/>
        </w:rPr>
        <w:t xml:space="preserve">ранулометрия </w:t>
      </w:r>
      <w:r>
        <w:rPr>
          <w:rFonts w:ascii="Arial" w:eastAsia="+mn-ea" w:hAnsi="Arial" w:cs="Arial"/>
          <w:b/>
          <w:color w:val="44546A" w:themeColor="text2"/>
          <w:kern w:val="24"/>
          <w:sz w:val="28"/>
          <w:szCs w:val="28"/>
        </w:rPr>
        <w:t xml:space="preserve">  наноцемента 55  и  портландцемента</w:t>
      </w:r>
    </w:p>
    <w:p w:rsidR="00E8311A" w:rsidRPr="00B712D2" w:rsidRDefault="00E8311A" w:rsidP="00E8311A">
      <w:pPr>
        <w:jc w:val="center"/>
        <w:rPr>
          <w:rFonts w:eastAsia="+mn-ea" w:cs="Arial"/>
          <w:kern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5095" cy="3487420"/>
            <wp:effectExtent l="171450" t="171450" r="192405" b="1892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487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8311A" w:rsidRPr="00640D30" w:rsidRDefault="00E8311A" w:rsidP="00E8311A">
      <w:pPr>
        <w:tabs>
          <w:tab w:val="left" w:pos="7410"/>
        </w:tabs>
        <w:spacing w:after="0"/>
        <w:jc w:val="center"/>
        <w:rPr>
          <w:rFonts w:cs="Arial"/>
          <w:b/>
        </w:rPr>
      </w:pPr>
      <w:r>
        <w:rPr>
          <w:noProof/>
          <w:lang w:eastAsia="ru-RU"/>
        </w:rPr>
        <w:drawing>
          <wp:inline distT="0" distB="0" distL="0" distR="0">
            <wp:extent cx="6475095" cy="329628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0D30">
        <w:rPr>
          <w:rFonts w:cs="Arial"/>
          <w:b/>
        </w:rPr>
        <w:t xml:space="preserve"> </w:t>
      </w:r>
    </w:p>
    <w:p w:rsidR="00E8311A" w:rsidRDefault="00E8311A" w:rsidP="00E8311A">
      <w:pPr>
        <w:tabs>
          <w:tab w:val="left" w:pos="7410"/>
        </w:tabs>
        <w:jc w:val="center"/>
        <w:rPr>
          <w:rFonts w:ascii="Arial" w:hAnsi="Arial" w:cs="Arial"/>
          <w:b/>
          <w:sz w:val="24"/>
          <w:szCs w:val="24"/>
        </w:rPr>
      </w:pPr>
    </w:p>
    <w:p w:rsidR="00E8311A" w:rsidRDefault="00E8311A" w:rsidP="00E8311A">
      <w:pPr>
        <w:tabs>
          <w:tab w:val="left" w:pos="7410"/>
        </w:tabs>
        <w:jc w:val="center"/>
        <w:rPr>
          <w:rFonts w:ascii="Arial" w:hAnsi="Arial" w:cs="Arial"/>
          <w:b/>
          <w:sz w:val="24"/>
          <w:szCs w:val="24"/>
        </w:rPr>
      </w:pPr>
      <w:r w:rsidRPr="00B82094">
        <w:rPr>
          <w:rFonts w:ascii="Arial" w:hAnsi="Arial" w:cs="Arial"/>
          <w:b/>
          <w:sz w:val="24"/>
          <w:szCs w:val="24"/>
          <w:lang w:val="en-US"/>
        </w:rPr>
        <w:t>Figure</w:t>
      </w:r>
      <w:r w:rsidRPr="00B82094">
        <w:rPr>
          <w:rFonts w:ascii="Arial" w:hAnsi="Arial" w:cs="Arial"/>
          <w:b/>
          <w:sz w:val="24"/>
          <w:szCs w:val="24"/>
        </w:rPr>
        <w:t xml:space="preserve"> 1.3 –</w:t>
      </w:r>
      <w:r w:rsidR="007A219C">
        <w:rPr>
          <w:rFonts w:ascii="Arial" w:hAnsi="Arial" w:cs="Arial"/>
          <w:b/>
          <w:sz w:val="24"/>
          <w:szCs w:val="24"/>
        </w:rPr>
        <w:t xml:space="preserve"> Кривые  гранулометрии  нано</w:t>
      </w:r>
      <w:r w:rsidRPr="00B82094">
        <w:rPr>
          <w:rFonts w:ascii="Arial" w:hAnsi="Arial" w:cs="Arial"/>
          <w:b/>
          <w:sz w:val="24"/>
          <w:szCs w:val="24"/>
        </w:rPr>
        <w:t xml:space="preserve">цемента </w:t>
      </w:r>
      <w:r w:rsidR="007A219C">
        <w:rPr>
          <w:rFonts w:ascii="Arial" w:hAnsi="Arial" w:cs="Arial"/>
          <w:b/>
          <w:sz w:val="24"/>
          <w:szCs w:val="24"/>
        </w:rPr>
        <w:t xml:space="preserve"> 55     </w:t>
      </w:r>
      <w:r w:rsidRPr="00B82094">
        <w:rPr>
          <w:rFonts w:ascii="Arial" w:hAnsi="Arial" w:cs="Arial"/>
          <w:b/>
          <w:sz w:val="24"/>
          <w:szCs w:val="24"/>
        </w:rPr>
        <w:t xml:space="preserve">и </w:t>
      </w:r>
      <w:r w:rsidR="007A219C">
        <w:rPr>
          <w:rFonts w:ascii="Arial" w:hAnsi="Arial" w:cs="Arial"/>
          <w:b/>
          <w:sz w:val="24"/>
          <w:szCs w:val="24"/>
        </w:rPr>
        <w:t>портландцемента</w:t>
      </w:r>
      <w:r w:rsidRPr="00B82094">
        <w:rPr>
          <w:rFonts w:ascii="Arial" w:hAnsi="Arial" w:cs="Arial"/>
          <w:b/>
          <w:sz w:val="24"/>
          <w:szCs w:val="24"/>
        </w:rPr>
        <w:t>.</w:t>
      </w:r>
    </w:p>
    <w:p w:rsidR="007A219C" w:rsidRDefault="007A219C" w:rsidP="00E8311A">
      <w:pPr>
        <w:tabs>
          <w:tab w:val="left" w:pos="7410"/>
        </w:tabs>
        <w:jc w:val="center"/>
        <w:rPr>
          <w:rFonts w:ascii="Arial" w:hAnsi="Arial" w:cs="Arial"/>
          <w:b/>
          <w:sz w:val="24"/>
          <w:szCs w:val="24"/>
        </w:rPr>
      </w:pPr>
    </w:p>
    <w:p w:rsidR="007A219C" w:rsidRDefault="007A219C" w:rsidP="00E8311A">
      <w:pPr>
        <w:tabs>
          <w:tab w:val="left" w:pos="7410"/>
        </w:tabs>
        <w:jc w:val="center"/>
        <w:rPr>
          <w:rFonts w:ascii="Arial" w:hAnsi="Arial" w:cs="Arial"/>
          <w:b/>
          <w:sz w:val="24"/>
          <w:szCs w:val="24"/>
        </w:rPr>
      </w:pPr>
    </w:p>
    <w:p w:rsidR="007A219C" w:rsidRDefault="007A219C" w:rsidP="00E8311A">
      <w:pPr>
        <w:tabs>
          <w:tab w:val="left" w:pos="7410"/>
        </w:tabs>
        <w:jc w:val="center"/>
        <w:rPr>
          <w:rFonts w:ascii="Arial" w:hAnsi="Arial" w:cs="Arial"/>
          <w:b/>
          <w:sz w:val="24"/>
          <w:szCs w:val="24"/>
        </w:rPr>
      </w:pPr>
    </w:p>
    <w:p w:rsidR="007A219C" w:rsidRPr="00B82094" w:rsidRDefault="007A219C" w:rsidP="00E8311A">
      <w:pPr>
        <w:tabs>
          <w:tab w:val="left" w:pos="7410"/>
        </w:tabs>
        <w:jc w:val="center"/>
        <w:rPr>
          <w:rFonts w:ascii="Arial" w:hAnsi="Arial" w:cs="Arial"/>
          <w:b/>
          <w:sz w:val="24"/>
          <w:szCs w:val="24"/>
        </w:rPr>
      </w:pPr>
    </w:p>
    <w:p w:rsidR="00E8311A" w:rsidRDefault="007A219C" w:rsidP="00E8311A">
      <w:pPr>
        <w:spacing w:after="0" w:line="240" w:lineRule="auto"/>
        <w:rPr>
          <w:rFonts w:eastAsia="+mn-ea" w:cs="+mn-cs"/>
          <w:b/>
          <w:kern w:val="24"/>
          <w:sz w:val="24"/>
          <w:szCs w:val="24"/>
        </w:rPr>
      </w:pPr>
      <w:r>
        <w:rPr>
          <w:rFonts w:eastAsia="+mn-ea" w:cs="+mn-cs"/>
          <w:b/>
          <w:kern w:val="24"/>
          <w:sz w:val="24"/>
          <w:szCs w:val="24"/>
        </w:rPr>
        <w:t xml:space="preserve">                       </w:t>
      </w:r>
      <w:r w:rsidR="00E8311A" w:rsidRPr="00B82094">
        <w:rPr>
          <w:rFonts w:eastAsia="+mn-ea" w:cs="+mn-cs"/>
          <w:b/>
          <w:kern w:val="24"/>
          <w:sz w:val="24"/>
          <w:szCs w:val="24"/>
        </w:rPr>
        <w:t xml:space="preserve">2 </w:t>
      </w:r>
      <w:r>
        <w:rPr>
          <w:rFonts w:eastAsia="+mn-ea" w:cs="+mn-cs"/>
          <w:b/>
          <w:kern w:val="24"/>
          <w:sz w:val="24"/>
          <w:szCs w:val="24"/>
        </w:rPr>
        <w:t>. ОЦЕНКА ЭФФЕКТИВНОСТИ НАНОЦЕМЕНТА В РАСТВОРАХ</w:t>
      </w:r>
    </w:p>
    <w:p w:rsidR="007A219C" w:rsidRPr="00B82094" w:rsidRDefault="007A219C" w:rsidP="00E8311A">
      <w:pPr>
        <w:spacing w:after="0" w:line="240" w:lineRule="auto"/>
        <w:rPr>
          <w:rFonts w:eastAsia="+mn-ea" w:cs="+mn-cs"/>
          <w:b/>
          <w:kern w:val="24"/>
          <w:sz w:val="24"/>
          <w:szCs w:val="24"/>
        </w:rPr>
      </w:pPr>
    </w:p>
    <w:p w:rsidR="00E8311A" w:rsidRPr="00B82094" w:rsidRDefault="007A219C" w:rsidP="00E8311A">
      <w:pPr>
        <w:spacing w:after="0" w:line="240" w:lineRule="auto"/>
        <w:rPr>
          <w:rFonts w:eastAsia="+mn-ea" w:cs="+mn-cs"/>
          <w:b/>
          <w:kern w:val="24"/>
          <w:sz w:val="24"/>
          <w:szCs w:val="24"/>
        </w:rPr>
      </w:pPr>
      <w:r>
        <w:rPr>
          <w:rFonts w:eastAsia="+mn-ea" w:cs="+mn-cs"/>
          <w:b/>
          <w:kern w:val="24"/>
          <w:sz w:val="24"/>
          <w:szCs w:val="24"/>
        </w:rPr>
        <w:t xml:space="preserve">                                    </w:t>
      </w:r>
      <w:r w:rsidR="00E8311A" w:rsidRPr="00B82094">
        <w:rPr>
          <w:rFonts w:eastAsia="+mn-ea" w:cs="+mn-cs"/>
          <w:b/>
          <w:kern w:val="24"/>
          <w:sz w:val="24"/>
          <w:szCs w:val="24"/>
        </w:rPr>
        <w:t xml:space="preserve">2.1 Текучесть (конус </w:t>
      </w:r>
      <w:r w:rsidR="00E8311A" w:rsidRPr="00B82094">
        <w:rPr>
          <w:rFonts w:eastAsia="+mn-ea" w:cs="+mn-cs"/>
          <w:b/>
          <w:kern w:val="24"/>
          <w:sz w:val="24"/>
          <w:szCs w:val="24"/>
          <w:lang w:val="en-US"/>
        </w:rPr>
        <w:t>KANTRO</w:t>
      </w:r>
      <w:r w:rsidR="00E8311A" w:rsidRPr="00B82094">
        <w:rPr>
          <w:rFonts w:eastAsia="+mn-ea" w:cs="+mn-cs"/>
          <w:b/>
          <w:kern w:val="24"/>
          <w:sz w:val="24"/>
          <w:szCs w:val="24"/>
        </w:rPr>
        <w:t>)</w:t>
      </w:r>
    </w:p>
    <w:p w:rsidR="00E8311A" w:rsidRPr="00640D30" w:rsidRDefault="00E8311A" w:rsidP="00E8311A">
      <w:pPr>
        <w:spacing w:after="0" w:line="240" w:lineRule="auto"/>
        <w:jc w:val="center"/>
        <w:rPr>
          <w:rFonts w:cs="Tahoma"/>
          <w:b/>
        </w:rPr>
      </w:pPr>
    </w:p>
    <w:tbl>
      <w:tblPr>
        <w:tblW w:w="75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8"/>
        <w:gridCol w:w="1701"/>
        <w:gridCol w:w="1275"/>
        <w:gridCol w:w="1276"/>
        <w:gridCol w:w="1276"/>
      </w:tblGrid>
      <w:tr w:rsidR="00E8311A" w:rsidRPr="00B712D2" w:rsidTr="00B70F4D">
        <w:trPr>
          <w:trHeight w:val="300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640D30" w:rsidRDefault="00E8311A" w:rsidP="00EA55EB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/>
              </w:rPr>
            </w:pPr>
            <w:r w:rsidRPr="00B82094">
              <w:rPr>
                <w:rFonts w:eastAsia="+mn-ea" w:cs="+mn-cs"/>
                <w:b/>
                <w:kern w:val="24"/>
                <w:sz w:val="24"/>
                <w:szCs w:val="24"/>
              </w:rPr>
              <w:t>конус</w:t>
            </w:r>
            <w:r w:rsidRPr="00B712D2">
              <w:rPr>
                <w:rFonts w:cs="Calibri"/>
                <w:b/>
                <w:bCs/>
                <w:color w:val="000000"/>
                <w:lang w:val="en-US"/>
              </w:rPr>
              <w:t xml:space="preserve"> (mm)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/>
              </w:rPr>
            </w:pPr>
            <w:r>
              <w:rPr>
                <w:rFonts w:cs="Calibri"/>
                <w:b/>
                <w:bCs/>
                <w:color w:val="000000"/>
              </w:rPr>
              <w:t>Цемент</w:t>
            </w:r>
            <w:r w:rsidRPr="00B712D2">
              <w:rPr>
                <w:rFonts w:cs="Calibri"/>
                <w:b/>
                <w:bCs/>
                <w:color w:val="000000"/>
                <w:lang w:val="en-US"/>
              </w:rPr>
              <w:t xml:space="preserve"> (</w:t>
            </w:r>
            <w:r>
              <w:rPr>
                <w:rFonts w:cs="Calibri"/>
                <w:b/>
                <w:bCs/>
                <w:color w:val="000000"/>
              </w:rPr>
              <w:t>г</w:t>
            </w:r>
            <w:r w:rsidRPr="00B712D2">
              <w:rPr>
                <w:rFonts w:cs="Calibri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rPr>
                <w:rFonts w:cs="Calibri"/>
                <w:b/>
                <w:bCs/>
                <w:color w:val="000000"/>
                <w:lang w:val="en-US"/>
              </w:rPr>
            </w:pPr>
            <w:r>
              <w:rPr>
                <w:rFonts w:cs="Calibri"/>
                <w:b/>
                <w:bCs/>
                <w:color w:val="000000"/>
              </w:rPr>
              <w:t>Вода</w:t>
            </w:r>
            <w:r w:rsidRPr="00B712D2">
              <w:rPr>
                <w:rFonts w:cs="Calibri"/>
                <w:b/>
                <w:bCs/>
                <w:color w:val="000000"/>
                <w:lang w:val="en-US"/>
              </w:rPr>
              <w:t xml:space="preserve"> (</w:t>
            </w:r>
            <w:r>
              <w:rPr>
                <w:rFonts w:cs="Calibri"/>
                <w:b/>
                <w:bCs/>
                <w:color w:val="000000"/>
              </w:rPr>
              <w:t>мл</w:t>
            </w:r>
            <w:r w:rsidRPr="00B712D2">
              <w:rPr>
                <w:rFonts w:cs="Calibri"/>
                <w:b/>
                <w:bCs/>
                <w:color w:val="000000"/>
                <w:lang w:val="en-US"/>
              </w:rPr>
              <w:t>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82094" w:rsidRDefault="00E8311A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В</w:t>
            </w:r>
            <w:r w:rsidRPr="00B712D2">
              <w:rPr>
                <w:rFonts w:cs="Calibri"/>
                <w:b/>
                <w:bCs/>
                <w:color w:val="000000"/>
                <w:lang w:val="en-US"/>
              </w:rPr>
              <w:t>/</w:t>
            </w:r>
            <w:r>
              <w:rPr>
                <w:rFonts w:cs="Calibri"/>
                <w:b/>
                <w:bCs/>
                <w:color w:val="000000"/>
              </w:rPr>
              <w:t>Ц</w:t>
            </w:r>
          </w:p>
        </w:tc>
      </w:tr>
      <w:tr w:rsidR="00E8311A" w:rsidRPr="00B712D2" w:rsidTr="00B70F4D">
        <w:trPr>
          <w:trHeight w:val="300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rPr>
                <w:rFonts w:cs="Calibri"/>
                <w:color w:val="000000"/>
                <w:lang w:val="en-US"/>
              </w:rPr>
            </w:pPr>
            <w:r>
              <w:rPr>
                <w:rFonts w:cs="Calibri"/>
                <w:color w:val="000000"/>
              </w:rPr>
              <w:t>Прототип- цемент</w:t>
            </w:r>
            <w:r w:rsidRPr="00B712D2">
              <w:rPr>
                <w:rFonts w:cs="Calibri"/>
                <w:color w:val="000000"/>
                <w:lang w:val="en-US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137,5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90,0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0,600</w:t>
            </w:r>
          </w:p>
        </w:tc>
      </w:tr>
      <w:tr w:rsidR="00E8311A" w:rsidRPr="00B712D2" w:rsidTr="00B70F4D">
        <w:trPr>
          <w:trHeight w:val="300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82094" w:rsidRDefault="007A219C" w:rsidP="00EA55EB">
            <w:pPr>
              <w:spacing w:after="0" w:line="240" w:lineRule="auto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Нано</w:t>
            </w:r>
            <w:r w:rsidR="00E8311A">
              <w:rPr>
                <w:rFonts w:cs="Calibri"/>
                <w:color w:val="000000"/>
              </w:rPr>
              <w:t>цемент</w:t>
            </w:r>
            <w:r>
              <w:rPr>
                <w:rFonts w:cs="Calibri"/>
                <w:color w:val="000000"/>
              </w:rPr>
              <w:t xml:space="preserve"> 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162,5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8311A" w:rsidRPr="00B712D2" w:rsidRDefault="00E8311A" w:rsidP="00EA55EB">
            <w:pPr>
              <w:spacing w:after="0" w:line="240" w:lineRule="auto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0,250</w:t>
            </w:r>
          </w:p>
        </w:tc>
      </w:tr>
    </w:tbl>
    <w:p w:rsidR="00E8311A" w:rsidRPr="00B712D2" w:rsidRDefault="00E8311A" w:rsidP="00E8311A">
      <w:pPr>
        <w:rPr>
          <w:rFonts w:cs="Tahoma"/>
          <w:lang w:val="en-US"/>
        </w:rPr>
      </w:pPr>
    </w:p>
    <w:p w:rsidR="00E8311A" w:rsidRPr="00B712D2" w:rsidRDefault="00E8311A" w:rsidP="00E8311A">
      <w:pPr>
        <w:rPr>
          <w:rFonts w:cs="Tahoma"/>
          <w:lang w:val="en-US"/>
        </w:rPr>
      </w:pPr>
    </w:p>
    <w:p w:rsidR="00E8311A" w:rsidRPr="006D4D51" w:rsidRDefault="00E8311A" w:rsidP="00E8311A">
      <w:pPr>
        <w:spacing w:after="0" w:line="240" w:lineRule="auto"/>
        <w:jc w:val="center"/>
        <w:rPr>
          <w:rFonts w:cs="Tahoma"/>
          <w:b/>
        </w:rPr>
      </w:pPr>
      <w:r w:rsidRPr="00B712D2">
        <w:rPr>
          <w:noProof/>
          <w:lang w:eastAsia="ru-RU"/>
        </w:rPr>
        <w:drawing>
          <wp:inline distT="0" distB="0" distL="0" distR="0">
            <wp:extent cx="3590471" cy="1924493"/>
            <wp:effectExtent l="0" t="0" r="0" b="0"/>
            <wp:docPr id="20551" name="Imagem 20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7"/>
                    <a:stretch/>
                  </pic:blipFill>
                  <pic:spPr bwMode="auto">
                    <a:xfrm>
                      <a:off x="0" y="0"/>
                      <a:ext cx="3598860" cy="19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ahoma"/>
          <w:b/>
        </w:rPr>
        <w:t xml:space="preserve"> </w:t>
      </w:r>
    </w:p>
    <w:p w:rsidR="00E8311A" w:rsidRPr="008D4035" w:rsidRDefault="00E8311A" w:rsidP="00E8311A">
      <w:pPr>
        <w:jc w:val="center"/>
        <w:rPr>
          <w:rFonts w:cs="Tahoma"/>
          <w:b/>
        </w:rPr>
      </w:pPr>
      <w:r w:rsidRPr="00B712D2">
        <w:rPr>
          <w:rFonts w:cs="Tahoma"/>
          <w:b/>
          <w:lang w:val="en-US"/>
        </w:rPr>
        <w:t>Figure</w:t>
      </w:r>
      <w:r w:rsidRPr="008D4035">
        <w:rPr>
          <w:rFonts w:cs="Tahoma"/>
          <w:b/>
        </w:rPr>
        <w:t xml:space="preserve"> 2.1  </w:t>
      </w:r>
      <w:r w:rsidRPr="00B82094">
        <w:rPr>
          <w:rFonts w:cs="Tahoma"/>
          <w:b/>
        </w:rPr>
        <w:t>Подви</w:t>
      </w:r>
      <w:r>
        <w:rPr>
          <w:rFonts w:cs="Tahoma"/>
          <w:b/>
        </w:rPr>
        <w:t>жность нано цемента и прототип-</w:t>
      </w:r>
      <w:r w:rsidRPr="00B82094">
        <w:rPr>
          <w:rFonts w:cs="Tahoma"/>
          <w:b/>
        </w:rPr>
        <w:t>цемента измеряется конус</w:t>
      </w:r>
      <w:r>
        <w:rPr>
          <w:rFonts w:cs="Tahoma"/>
          <w:b/>
        </w:rPr>
        <w:t>ом</w:t>
      </w:r>
      <w:r w:rsidRPr="00B82094">
        <w:rPr>
          <w:rFonts w:cs="Tahoma"/>
          <w:b/>
        </w:rPr>
        <w:t xml:space="preserve"> </w:t>
      </w:r>
      <w:r w:rsidRPr="00B82094">
        <w:rPr>
          <w:rFonts w:cs="Tahoma"/>
          <w:b/>
          <w:lang w:val="en-US"/>
        </w:rPr>
        <w:t>Kantro</w:t>
      </w:r>
    </w:p>
    <w:p w:rsidR="00E8311A" w:rsidRPr="008D4035" w:rsidRDefault="00E8311A" w:rsidP="00E8311A">
      <w:pPr>
        <w:spacing w:after="0"/>
        <w:jc w:val="center"/>
        <w:rPr>
          <w:rFonts w:cs="Tahoma"/>
          <w:b/>
        </w:rPr>
      </w:pPr>
    </w:p>
    <w:p w:rsidR="00E8311A" w:rsidRPr="002D27AC" w:rsidRDefault="00E8311A" w:rsidP="00E8311A">
      <w:pPr>
        <w:rPr>
          <w:rFonts w:eastAsia="+mn-ea" w:cs="+mn-cs"/>
          <w:b/>
          <w:color w:val="44546A" w:themeColor="text2"/>
          <w:kern w:val="24"/>
          <w:u w:val="single"/>
        </w:rPr>
      </w:pPr>
      <w:r w:rsidRPr="002D27AC">
        <w:rPr>
          <w:rFonts w:eastAsia="+mn-ea" w:cs="+mn-cs"/>
          <w:b/>
          <w:color w:val="44546A" w:themeColor="text2"/>
          <w:kern w:val="24"/>
          <w:u w:val="single"/>
        </w:rPr>
        <w:t>3 Оценка эффективности в Растворы</w:t>
      </w:r>
    </w:p>
    <w:p w:rsidR="007A219C" w:rsidRDefault="00E8311A" w:rsidP="00E8311A">
      <w:pPr>
        <w:spacing w:after="0"/>
        <w:jc w:val="center"/>
        <w:rPr>
          <w:rFonts w:cs="Tahoma"/>
          <w:b/>
        </w:rPr>
      </w:pPr>
      <w:r w:rsidRPr="008D4035">
        <w:rPr>
          <w:rFonts w:cs="Tahoma"/>
          <w:b/>
        </w:rPr>
        <w:t>Таблица 2.2</w:t>
      </w:r>
      <w:r w:rsidR="007A219C">
        <w:rPr>
          <w:rFonts w:cs="Tahoma"/>
          <w:b/>
        </w:rPr>
        <w:t xml:space="preserve"> - Пластичность нано</w:t>
      </w:r>
      <w:r w:rsidRPr="008D4035">
        <w:rPr>
          <w:rFonts w:cs="Tahoma"/>
          <w:b/>
        </w:rPr>
        <w:t>цемента</w:t>
      </w:r>
      <w:r w:rsidR="006511DC">
        <w:rPr>
          <w:rFonts w:cs="Tahoma"/>
          <w:b/>
        </w:rPr>
        <w:t xml:space="preserve"> </w:t>
      </w:r>
      <w:r w:rsidR="007A219C">
        <w:rPr>
          <w:rFonts w:cs="Tahoma"/>
          <w:b/>
        </w:rPr>
        <w:t xml:space="preserve"> 55 </w:t>
      </w:r>
      <w:r w:rsidRPr="008D4035">
        <w:rPr>
          <w:rFonts w:cs="Tahoma"/>
          <w:b/>
        </w:rPr>
        <w:t xml:space="preserve"> и </w:t>
      </w:r>
      <w:r>
        <w:rPr>
          <w:rFonts w:cs="Tahoma"/>
          <w:b/>
        </w:rPr>
        <w:t>прототип-</w:t>
      </w:r>
      <w:r w:rsidR="007A219C">
        <w:rPr>
          <w:rFonts w:cs="Tahoma"/>
          <w:b/>
        </w:rPr>
        <w:t>портланд</w:t>
      </w:r>
      <w:r w:rsidR="006511DC">
        <w:rPr>
          <w:rFonts w:cs="Tahoma"/>
          <w:b/>
        </w:rPr>
        <w:t>цемент</w:t>
      </w:r>
      <w:r w:rsidRPr="008D4035">
        <w:rPr>
          <w:rFonts w:cs="Tahoma"/>
          <w:b/>
        </w:rPr>
        <w:t xml:space="preserve"> </w:t>
      </w:r>
      <w:r w:rsidR="006511DC">
        <w:rPr>
          <w:rFonts w:cs="Tahoma"/>
          <w:b/>
        </w:rPr>
        <w:t>, прочность на сжатие образцов цементного камня в различные сроки нормального твердения</w:t>
      </w:r>
    </w:p>
    <w:p w:rsidR="006511DC" w:rsidRDefault="006511DC" w:rsidP="00E8311A">
      <w:pPr>
        <w:spacing w:after="0"/>
        <w:jc w:val="center"/>
        <w:rPr>
          <w:rFonts w:cs="Tahoma"/>
          <w:b/>
        </w:rPr>
      </w:pPr>
    </w:p>
    <w:p w:rsidR="00E8311A" w:rsidRPr="008D4035" w:rsidRDefault="00E8311A" w:rsidP="00E8311A">
      <w:pPr>
        <w:spacing w:after="0"/>
        <w:jc w:val="center"/>
        <w:rPr>
          <w:rFonts w:cs="Tahoma"/>
          <w:b/>
        </w:rPr>
      </w:pPr>
      <w:r>
        <w:rPr>
          <w:rFonts w:cs="Tahoma"/>
          <w:b/>
        </w:rPr>
        <w:t>по</w:t>
      </w:r>
      <w:r w:rsidRPr="008D4035">
        <w:rPr>
          <w:rFonts w:cs="Tahoma"/>
          <w:b/>
        </w:rPr>
        <w:t xml:space="preserve"> су</w:t>
      </w:r>
      <w:r>
        <w:rPr>
          <w:rFonts w:cs="Tahoma"/>
          <w:b/>
        </w:rPr>
        <w:t>т</w:t>
      </w:r>
      <w:r w:rsidRPr="008D4035">
        <w:rPr>
          <w:rFonts w:cs="Tahoma"/>
          <w:b/>
        </w:rPr>
        <w:t>к</w:t>
      </w:r>
      <w:r>
        <w:rPr>
          <w:rFonts w:cs="Tahoma"/>
          <w:b/>
        </w:rPr>
        <w:t>ам</w:t>
      </w:r>
    </w:p>
    <w:tbl>
      <w:tblPr>
        <w:tblW w:w="104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4"/>
        <w:gridCol w:w="1767"/>
        <w:gridCol w:w="851"/>
        <w:gridCol w:w="1417"/>
        <w:gridCol w:w="655"/>
        <w:gridCol w:w="998"/>
        <w:gridCol w:w="1837"/>
      </w:tblGrid>
      <w:tr w:rsidR="007A219C" w:rsidRPr="00B712D2" w:rsidTr="006511DC">
        <w:trPr>
          <w:trHeight w:val="300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8D4035" w:rsidRDefault="007A219C" w:rsidP="00EA55EB">
            <w:pPr>
              <w:spacing w:after="0"/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19C" w:rsidRPr="006D4D51" w:rsidRDefault="007411E0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lang w:val="en-US"/>
              </w:rPr>
            </w:pPr>
            <w:hyperlink r:id="rId20" w:history="1">
              <w:r w:rsidR="007A219C">
                <w:rPr>
                  <w:rFonts w:ascii="Helvetica" w:hAnsi="Helvetica"/>
                  <w:b/>
                  <w:shd w:val="clear" w:color="auto" w:fill="F0F0F0"/>
                </w:rPr>
                <w:t>растекаем</w:t>
              </w:r>
              <w:r w:rsidR="007A219C" w:rsidRPr="006D4D51">
                <w:rPr>
                  <w:rFonts w:ascii="Helvetica" w:hAnsi="Helvetica"/>
                  <w:b/>
                  <w:shd w:val="clear" w:color="auto" w:fill="F0F0F0"/>
                </w:rPr>
                <w:t>ость</w:t>
              </w:r>
            </w:hyperlink>
            <w:r w:rsidR="007A219C" w:rsidRPr="006D4D51">
              <w:rPr>
                <w:rFonts w:cs="Calibri"/>
                <w:b/>
                <w:bCs/>
                <w:lang w:val="en-US"/>
              </w:rPr>
              <w:t xml:space="preserve"> (мм)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19C" w:rsidRPr="008D4035" w:rsidRDefault="007A219C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В</w:t>
            </w:r>
            <w:r>
              <w:rPr>
                <w:rFonts w:cs="Calibri"/>
                <w:b/>
                <w:bCs/>
                <w:color w:val="000000"/>
                <w:lang w:val="en-US"/>
              </w:rPr>
              <w:t>/</w:t>
            </w:r>
            <w:r>
              <w:rPr>
                <w:rFonts w:cs="Calibri"/>
                <w:b/>
                <w:bCs/>
                <w:color w:val="000000"/>
              </w:rPr>
              <w:t>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1DC" w:rsidRDefault="006511DC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1 сут,</w:t>
            </w:r>
          </w:p>
          <w:p w:rsidR="007A219C" w:rsidRPr="008D4035" w:rsidRDefault="007A219C" w:rsidP="006511DC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</w:t>
            </w:r>
            <w:r w:rsidR="006511DC">
              <w:rPr>
                <w:rFonts w:cs="Calibri"/>
                <w:b/>
                <w:bCs/>
                <w:color w:val="000000"/>
              </w:rPr>
              <w:t xml:space="preserve">      </w:t>
            </w:r>
            <w:r>
              <w:rPr>
                <w:rFonts w:cs="Calibri"/>
                <w:b/>
                <w:bCs/>
                <w:color w:val="000000"/>
              </w:rPr>
              <w:t>МПа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A219C" w:rsidRPr="00B712D2" w:rsidRDefault="007A219C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en-US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219C" w:rsidRPr="008D4035" w:rsidRDefault="006511DC" w:rsidP="006511DC">
            <w:pPr>
              <w:spacing w:after="0" w:line="240" w:lineRule="auto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>7сут,</w:t>
            </w:r>
            <w:r w:rsidR="007A219C">
              <w:rPr>
                <w:rFonts w:cs="Calibri"/>
                <w:b/>
                <w:bCs/>
                <w:color w:val="000000"/>
              </w:rPr>
              <w:t xml:space="preserve"> МПа</w:t>
            </w:r>
          </w:p>
        </w:tc>
        <w:tc>
          <w:tcPr>
            <w:tcW w:w="1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1DC" w:rsidRDefault="007A219C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 w:rsidRPr="006511DC">
              <w:rPr>
                <w:rFonts w:cs="Calibri"/>
                <w:b/>
                <w:bCs/>
                <w:color w:val="000000"/>
              </w:rPr>
              <w:t xml:space="preserve">28 </w:t>
            </w:r>
            <w:r w:rsidR="006511DC">
              <w:rPr>
                <w:rFonts w:cs="Calibri"/>
                <w:b/>
                <w:bCs/>
                <w:color w:val="000000"/>
              </w:rPr>
              <w:t>сут,</w:t>
            </w:r>
          </w:p>
          <w:p w:rsidR="007A219C" w:rsidRPr="008D4035" w:rsidRDefault="007A219C" w:rsidP="00EA55EB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</w:rPr>
            </w:pPr>
            <w:r>
              <w:rPr>
                <w:rFonts w:cs="Calibri"/>
                <w:b/>
                <w:bCs/>
                <w:color w:val="000000"/>
              </w:rPr>
              <w:t xml:space="preserve"> МПа</w:t>
            </w:r>
          </w:p>
        </w:tc>
      </w:tr>
      <w:tr w:rsidR="007A219C" w:rsidRPr="00B712D2" w:rsidTr="006511DC">
        <w:trPr>
          <w:trHeight w:val="30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8D4035" w:rsidRDefault="007A219C" w:rsidP="00EA55EB">
            <w:pPr>
              <w:spacing w:after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Прототип - портландцемент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0,481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17,1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6511DC">
            <w:pPr>
              <w:spacing w:after="0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35,3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6511D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45,8</w:t>
            </w:r>
          </w:p>
        </w:tc>
      </w:tr>
      <w:tr w:rsidR="007A219C" w:rsidRPr="00B712D2" w:rsidTr="006511DC">
        <w:trPr>
          <w:trHeight w:val="30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8D4035" w:rsidRDefault="007A219C" w:rsidP="00EA55EB">
            <w:pPr>
              <w:spacing w:after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Наноцемент  55  с</w:t>
            </w:r>
            <w:r w:rsidRPr="008D4035">
              <w:rPr>
                <w:rFonts w:cs="Calibri"/>
                <w:color w:val="000000"/>
              </w:rPr>
              <w:t xml:space="preserve"> 230</w:t>
            </w:r>
            <w:r>
              <w:rPr>
                <w:rFonts w:cs="Calibri"/>
                <w:color w:val="000000"/>
              </w:rPr>
              <w:t>г</w:t>
            </w:r>
            <w:r w:rsidRPr="008D4035">
              <w:rPr>
                <w:rFonts w:cs="Calibri"/>
                <w:color w:val="000000"/>
              </w:rPr>
              <w:t xml:space="preserve"> </w:t>
            </w:r>
            <w:r w:rsidRPr="00B712D2">
              <w:rPr>
                <w:rFonts w:cs="Calibri"/>
                <w:color w:val="000000"/>
                <w:lang w:val="en-US"/>
              </w:rPr>
              <w:t>H</w:t>
            </w:r>
            <w:r w:rsidRPr="008D4035">
              <w:rPr>
                <w:rFonts w:cs="Calibri"/>
                <w:color w:val="000000"/>
                <w:vertAlign w:val="subscript"/>
              </w:rPr>
              <w:t>2</w:t>
            </w:r>
            <w:r w:rsidRPr="00B712D2">
              <w:rPr>
                <w:rFonts w:cs="Calibri"/>
                <w:color w:val="000000"/>
                <w:lang w:val="en-US"/>
              </w:rPr>
              <w:t>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223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0,369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10,6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19C" w:rsidRPr="006511DC" w:rsidRDefault="007A219C" w:rsidP="00EA55EB">
            <w:pPr>
              <w:spacing w:after="0"/>
              <w:jc w:val="center"/>
              <w:rPr>
                <w:rFonts w:cs="Calibri"/>
                <w:color w:val="000000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6511DC" w:rsidRDefault="007A219C" w:rsidP="006511DC">
            <w:pPr>
              <w:spacing w:after="0"/>
              <w:rPr>
                <w:rFonts w:cs="Calibri"/>
                <w:color w:val="000000"/>
              </w:rPr>
            </w:pPr>
            <w:r w:rsidRPr="006511DC">
              <w:rPr>
                <w:rFonts w:cs="Calibri"/>
                <w:color w:val="000000"/>
              </w:rPr>
              <w:t>37,8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B712D2" w:rsidRDefault="006511DC" w:rsidP="00EA55EB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  <w:r>
              <w:rPr>
                <w:rFonts w:cs="Calibri"/>
                <w:color w:val="000000"/>
              </w:rPr>
              <w:t>44,0</w:t>
            </w:r>
          </w:p>
        </w:tc>
      </w:tr>
      <w:tr w:rsidR="007A219C" w:rsidRPr="00B712D2" w:rsidTr="006511DC">
        <w:trPr>
          <w:trHeight w:val="30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8D4035" w:rsidRDefault="007A219C" w:rsidP="00EA55EB">
            <w:pPr>
              <w:spacing w:after="0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Наноцемент  55</w:t>
            </w:r>
            <w:r w:rsidRPr="008D4035">
              <w:rPr>
                <w:rFonts w:cs="Calibri"/>
                <w:color w:val="000000"/>
              </w:rPr>
              <w:t xml:space="preserve">  </w:t>
            </w:r>
            <w:r>
              <w:rPr>
                <w:rFonts w:cs="Calibri"/>
                <w:color w:val="000000"/>
              </w:rPr>
              <w:t>с</w:t>
            </w:r>
            <w:r w:rsidRPr="008D4035">
              <w:rPr>
                <w:rFonts w:cs="Calibri"/>
                <w:color w:val="000000"/>
              </w:rPr>
              <w:t xml:space="preserve"> 225</w:t>
            </w:r>
            <w:r w:rsidRPr="00B712D2">
              <w:rPr>
                <w:rFonts w:cs="Calibri"/>
                <w:color w:val="000000"/>
                <w:lang w:val="en-US"/>
              </w:rPr>
              <w:t>g</w:t>
            </w:r>
            <w:r w:rsidRPr="008D4035">
              <w:rPr>
                <w:rFonts w:cs="Calibri"/>
                <w:color w:val="000000"/>
              </w:rPr>
              <w:t xml:space="preserve"> </w:t>
            </w:r>
            <w:r w:rsidRPr="00B712D2">
              <w:rPr>
                <w:rFonts w:cs="Calibri"/>
                <w:color w:val="000000"/>
                <w:lang w:val="en-US"/>
              </w:rPr>
              <w:t>H</w:t>
            </w:r>
            <w:r w:rsidRPr="008D4035">
              <w:rPr>
                <w:rFonts w:cs="Calibri"/>
                <w:color w:val="000000"/>
                <w:vertAlign w:val="subscript"/>
              </w:rPr>
              <w:t>2</w:t>
            </w:r>
            <w:r w:rsidRPr="00B712D2">
              <w:rPr>
                <w:rFonts w:cs="Calibri"/>
                <w:color w:val="000000"/>
                <w:lang w:val="en-US"/>
              </w:rPr>
              <w:t>O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B712D2" w:rsidRDefault="007A219C" w:rsidP="00EA55EB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182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B712D2" w:rsidRDefault="007A219C" w:rsidP="00EA55EB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0,361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B712D2" w:rsidRDefault="007A219C" w:rsidP="00EA55EB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9,55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A219C" w:rsidRPr="00B712D2" w:rsidRDefault="007A219C" w:rsidP="00EA55EB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B712D2" w:rsidRDefault="007A219C" w:rsidP="006511DC">
            <w:pPr>
              <w:spacing w:after="0"/>
              <w:rPr>
                <w:rFonts w:cs="Calibri"/>
                <w:color w:val="000000"/>
                <w:lang w:val="en-US"/>
              </w:rPr>
            </w:pPr>
            <w:r w:rsidRPr="00B712D2">
              <w:rPr>
                <w:rFonts w:cs="Calibri"/>
                <w:color w:val="000000"/>
                <w:lang w:val="en-US"/>
              </w:rPr>
              <w:t>43,2</w:t>
            </w:r>
          </w:p>
        </w:tc>
        <w:tc>
          <w:tcPr>
            <w:tcW w:w="1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219C" w:rsidRPr="00B712D2" w:rsidRDefault="006511DC" w:rsidP="00EA55EB">
            <w:pPr>
              <w:spacing w:after="0"/>
              <w:jc w:val="center"/>
              <w:rPr>
                <w:rFonts w:cs="Calibri"/>
                <w:color w:val="000000"/>
                <w:lang w:val="en-US"/>
              </w:rPr>
            </w:pPr>
            <w:r>
              <w:rPr>
                <w:rFonts w:cs="Calibri"/>
                <w:color w:val="000000"/>
                <w:lang w:val="en-US"/>
              </w:rPr>
              <w:t>55,2</w:t>
            </w:r>
          </w:p>
        </w:tc>
      </w:tr>
    </w:tbl>
    <w:p w:rsidR="00E8311A" w:rsidRPr="00B712D2" w:rsidRDefault="00E8311A" w:rsidP="00E8311A">
      <w:pPr>
        <w:rPr>
          <w:rFonts w:cs="Tahoma"/>
          <w:lang w:val="en-US"/>
        </w:rPr>
      </w:pPr>
    </w:p>
    <w:p w:rsidR="00E8311A" w:rsidRPr="00B712D2" w:rsidRDefault="00E8311A" w:rsidP="00E8311A">
      <w:pPr>
        <w:spacing w:after="0" w:line="240" w:lineRule="auto"/>
        <w:jc w:val="center"/>
        <w:rPr>
          <w:rFonts w:cs="Tahoma"/>
          <w:lang w:val="en-US"/>
        </w:rPr>
      </w:pPr>
      <w:r w:rsidRPr="00B712D2">
        <w:rPr>
          <w:noProof/>
          <w:lang w:eastAsia="ru-RU"/>
        </w:rPr>
        <w:lastRenderedPageBreak/>
        <w:drawing>
          <wp:inline distT="0" distB="0" distL="0" distR="0">
            <wp:extent cx="4401879" cy="2647507"/>
            <wp:effectExtent l="0" t="0" r="17780" b="19685"/>
            <wp:docPr id="5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511DC" w:rsidRDefault="00E8311A" w:rsidP="00E8311A">
      <w:pPr>
        <w:spacing w:after="0" w:line="240" w:lineRule="auto"/>
        <w:jc w:val="center"/>
        <w:rPr>
          <w:rFonts w:cs="Tahoma"/>
          <w:b/>
        </w:rPr>
      </w:pPr>
      <w:r w:rsidRPr="00B712D2">
        <w:rPr>
          <w:rFonts w:cs="Tahoma"/>
          <w:b/>
          <w:lang w:val="en-US"/>
        </w:rPr>
        <w:t>Figure</w:t>
      </w:r>
      <w:r w:rsidRPr="00640D30">
        <w:rPr>
          <w:rFonts w:cs="Tahoma"/>
          <w:b/>
        </w:rPr>
        <w:t xml:space="preserve"> 3.1 Предел прочности при сжатии </w:t>
      </w:r>
      <w:r w:rsidR="006511DC">
        <w:rPr>
          <w:rFonts w:cs="Tahoma"/>
          <w:b/>
        </w:rPr>
        <w:t xml:space="preserve"> образцов </w:t>
      </w:r>
      <w:r w:rsidR="006511DC" w:rsidRPr="006511DC">
        <w:rPr>
          <w:rFonts w:cs="Tahoma"/>
          <w:b/>
        </w:rPr>
        <w:t>нано</w:t>
      </w:r>
      <w:r w:rsidRPr="00640D30">
        <w:rPr>
          <w:rFonts w:cs="Tahoma"/>
          <w:b/>
        </w:rPr>
        <w:t>цемента</w:t>
      </w:r>
      <w:r w:rsidR="006511DC">
        <w:rPr>
          <w:rFonts w:cs="Tahoma"/>
          <w:b/>
        </w:rPr>
        <w:t xml:space="preserve"> 55 </w:t>
      </w:r>
      <w:r w:rsidRPr="00640D30">
        <w:rPr>
          <w:rFonts w:cs="Tahoma"/>
          <w:b/>
        </w:rPr>
        <w:t xml:space="preserve"> и </w:t>
      </w:r>
      <w:r>
        <w:rPr>
          <w:rFonts w:cs="Tahoma"/>
          <w:b/>
        </w:rPr>
        <w:t>прототипно</w:t>
      </w:r>
      <w:r w:rsidRPr="00640D30">
        <w:rPr>
          <w:rFonts w:cs="Tahoma"/>
          <w:b/>
        </w:rPr>
        <w:t xml:space="preserve">го </w:t>
      </w:r>
    </w:p>
    <w:p w:rsidR="00E8311A" w:rsidRDefault="006511DC" w:rsidP="00E8311A">
      <w:pPr>
        <w:spacing w:after="0" w:line="240" w:lineRule="auto"/>
        <w:jc w:val="center"/>
        <w:rPr>
          <w:rFonts w:cs="Tahoma"/>
          <w:b/>
        </w:rPr>
      </w:pPr>
      <w:r>
        <w:rPr>
          <w:rFonts w:cs="Tahoma"/>
          <w:b/>
        </w:rPr>
        <w:t xml:space="preserve">                портланд</w:t>
      </w:r>
      <w:r w:rsidR="00E8311A" w:rsidRPr="00640D30">
        <w:rPr>
          <w:rFonts w:cs="Tahoma"/>
          <w:b/>
        </w:rPr>
        <w:t>цемента измерений в соответствии с бразильским стандартам</w:t>
      </w:r>
    </w:p>
    <w:p w:rsidR="006511DC" w:rsidRPr="00640D30" w:rsidRDefault="006511DC" w:rsidP="00E8311A">
      <w:pPr>
        <w:spacing w:after="0" w:line="240" w:lineRule="auto"/>
        <w:jc w:val="center"/>
        <w:rPr>
          <w:rFonts w:cs="Tahoma"/>
          <w:b/>
        </w:rPr>
      </w:pPr>
    </w:p>
    <w:p w:rsidR="00E8311A" w:rsidRDefault="00E8311A" w:rsidP="00E8311A">
      <w:pPr>
        <w:jc w:val="center"/>
        <w:rPr>
          <w:rFonts w:cs="Tahoma"/>
          <w:lang w:val="en-US"/>
        </w:rPr>
      </w:pPr>
      <w:r w:rsidRPr="00B712D2">
        <w:rPr>
          <w:noProof/>
          <w:lang w:eastAsia="ru-RU"/>
        </w:rPr>
        <w:drawing>
          <wp:inline distT="0" distB="0" distL="0" distR="0">
            <wp:extent cx="3027872" cy="2406769"/>
            <wp:effectExtent l="0" t="0" r="127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0" t="6838" r="19680" b="13665"/>
                    <a:stretch/>
                  </pic:blipFill>
                  <pic:spPr bwMode="auto">
                    <a:xfrm>
                      <a:off x="0" y="0"/>
                      <a:ext cx="3028027" cy="240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DC" w:rsidRPr="00B712D2" w:rsidRDefault="006511DC" w:rsidP="00E8311A">
      <w:pPr>
        <w:jc w:val="center"/>
        <w:rPr>
          <w:rFonts w:cs="Tahoma"/>
          <w:lang w:val="en-US"/>
        </w:rPr>
      </w:pPr>
    </w:p>
    <w:p w:rsidR="00E8311A" w:rsidRPr="006D4D51" w:rsidRDefault="006511DC" w:rsidP="00E8311A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                 </w:t>
      </w:r>
      <w:r w:rsidR="00E8311A" w:rsidRPr="00B712D2">
        <w:rPr>
          <w:rFonts w:cs="Tahoma"/>
          <w:b/>
          <w:lang w:val="en-US"/>
        </w:rPr>
        <w:t>Figure</w:t>
      </w:r>
      <w:r>
        <w:rPr>
          <w:rFonts w:cs="Tahoma"/>
          <w:b/>
        </w:rPr>
        <w:t xml:space="preserve"> 3.2 Раствор нано</w:t>
      </w:r>
      <w:r w:rsidR="00E8311A" w:rsidRPr="006D4D51">
        <w:rPr>
          <w:rFonts w:cs="Tahoma"/>
          <w:b/>
        </w:rPr>
        <w:t>цемента</w:t>
      </w:r>
      <w:r>
        <w:rPr>
          <w:rFonts w:cs="Tahoma"/>
          <w:b/>
        </w:rPr>
        <w:t xml:space="preserve">  55  с </w:t>
      </w:r>
      <w:r w:rsidR="00E8311A" w:rsidRPr="006D4D51">
        <w:rPr>
          <w:rFonts w:cs="Tahoma"/>
          <w:b/>
        </w:rPr>
        <w:t xml:space="preserve"> </w:t>
      </w:r>
      <w:r>
        <w:rPr>
          <w:rFonts w:cs="Tahoma"/>
          <w:b/>
        </w:rPr>
        <w:t>В</w:t>
      </w:r>
      <w:r w:rsidR="00E8311A" w:rsidRPr="006D4D51">
        <w:rPr>
          <w:rFonts w:cs="Tahoma"/>
          <w:b/>
        </w:rPr>
        <w:t xml:space="preserve"> / </w:t>
      </w:r>
      <w:r>
        <w:rPr>
          <w:rFonts w:cs="Tahoma"/>
          <w:b/>
        </w:rPr>
        <w:t xml:space="preserve">Ц </w:t>
      </w:r>
      <w:r w:rsidR="00E8311A" w:rsidRPr="006D4D51">
        <w:rPr>
          <w:rFonts w:cs="Tahoma"/>
          <w:b/>
        </w:rPr>
        <w:t xml:space="preserve"> 0,25 (не было возможности </w:t>
      </w:r>
      <w:r>
        <w:rPr>
          <w:rFonts w:cs="Tahoma"/>
          <w:b/>
        </w:rPr>
        <w:t xml:space="preserve"> определить растекаемость</w:t>
      </w:r>
      <w:r w:rsidR="00E8311A" w:rsidRPr="006D4D51">
        <w:rPr>
          <w:rFonts w:cs="Tahoma"/>
          <w:b/>
        </w:rPr>
        <w:t>)</w:t>
      </w:r>
    </w:p>
    <w:p w:rsidR="00E8311A" w:rsidRPr="00B712D2" w:rsidRDefault="00E8311A" w:rsidP="00E8311A">
      <w:pPr>
        <w:jc w:val="center"/>
        <w:rPr>
          <w:rFonts w:cs="Tahoma"/>
          <w:lang w:val="en-US"/>
        </w:rPr>
      </w:pPr>
      <w:r w:rsidRPr="00B712D2">
        <w:rPr>
          <w:noProof/>
          <w:lang w:eastAsia="ru-RU"/>
        </w:rPr>
        <w:lastRenderedPageBreak/>
        <w:drawing>
          <wp:inline distT="0" distB="0" distL="0" distR="0">
            <wp:extent cx="3179135" cy="3009014"/>
            <wp:effectExtent l="0" t="0" r="0" b="1270"/>
            <wp:docPr id="20565" name="Imagem 20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135" cy="300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1DC" w:rsidRDefault="00E8311A" w:rsidP="00E8311A">
      <w:pPr>
        <w:spacing w:after="0"/>
        <w:jc w:val="center"/>
        <w:rPr>
          <w:rFonts w:cs="Tahoma"/>
          <w:b/>
        </w:rPr>
      </w:pPr>
      <w:r w:rsidRPr="00B712D2">
        <w:rPr>
          <w:rFonts w:cs="Tahoma"/>
          <w:b/>
          <w:lang w:val="en-US"/>
        </w:rPr>
        <w:t>Figur</w:t>
      </w:r>
      <w:r>
        <w:rPr>
          <w:rFonts w:cs="Tahoma"/>
          <w:b/>
          <w:lang w:val="en-US"/>
        </w:rPr>
        <w:t>e</w:t>
      </w:r>
      <w:r w:rsidR="006511DC">
        <w:rPr>
          <w:rFonts w:cs="Tahoma"/>
          <w:b/>
        </w:rPr>
        <w:t xml:space="preserve"> 3.3 – Согласованность нано</w:t>
      </w:r>
      <w:r w:rsidRPr="00C32921">
        <w:rPr>
          <w:rFonts w:cs="Tahoma"/>
          <w:b/>
        </w:rPr>
        <w:t>цемента</w:t>
      </w:r>
      <w:r w:rsidR="006511DC">
        <w:rPr>
          <w:rFonts w:cs="Tahoma"/>
          <w:b/>
        </w:rPr>
        <w:t xml:space="preserve"> 55 </w:t>
      </w:r>
      <w:r w:rsidRPr="00C32921">
        <w:rPr>
          <w:rFonts w:cs="Tahoma"/>
          <w:b/>
        </w:rPr>
        <w:t xml:space="preserve"> и </w:t>
      </w:r>
      <w:r>
        <w:rPr>
          <w:rFonts w:cs="Tahoma"/>
          <w:b/>
        </w:rPr>
        <w:t>прототип-</w:t>
      </w:r>
      <w:r w:rsidR="00615AB8">
        <w:rPr>
          <w:rFonts w:cs="Tahoma"/>
          <w:b/>
        </w:rPr>
        <w:t>порт</w:t>
      </w:r>
      <w:r w:rsidR="006511DC">
        <w:rPr>
          <w:rFonts w:cs="Tahoma"/>
          <w:b/>
        </w:rPr>
        <w:t>ландцемента</w:t>
      </w:r>
    </w:p>
    <w:p w:rsidR="00E8311A" w:rsidRPr="00C32921" w:rsidRDefault="006511DC" w:rsidP="00E8311A">
      <w:pPr>
        <w:spacing w:after="0"/>
        <w:jc w:val="center"/>
        <w:rPr>
          <w:rFonts w:cs="Tahoma"/>
        </w:rPr>
      </w:pPr>
      <w:r>
        <w:rPr>
          <w:rFonts w:cs="Tahoma"/>
          <w:b/>
        </w:rPr>
        <w:t xml:space="preserve"> оцениваются по таблице растекаемости</w:t>
      </w:r>
    </w:p>
    <w:p w:rsidR="00E8311A" w:rsidRDefault="00E8311A" w:rsidP="00E8311A">
      <w:pPr>
        <w:rPr>
          <w:rFonts w:eastAsia="+mn-ea" w:cs="+mn-cs"/>
          <w:b/>
          <w:kern w:val="24"/>
        </w:rPr>
      </w:pPr>
    </w:p>
    <w:p w:rsidR="00EA55EB" w:rsidRPr="00615AB8" w:rsidRDefault="00EA55EB" w:rsidP="00E8311A">
      <w:pPr>
        <w:spacing w:after="40" w:line="240" w:lineRule="auto"/>
        <w:jc w:val="center"/>
        <w:outlineLvl w:val="0"/>
        <w:rPr>
          <w:rFonts w:ascii="Adobe Heiti Std R" w:eastAsia="Adobe Heiti Std R" w:hAnsi="Adobe Heiti Std R" w:cs="Times New Roman"/>
          <w:b/>
          <w:smallCaps/>
          <w:color w:val="2BF54D"/>
          <w:spacing w:val="5"/>
          <w:sz w:val="56"/>
          <w:szCs w:val="56"/>
          <w:lang w:eastAsia="pt-BR"/>
        </w:rPr>
      </w:pPr>
      <w:r w:rsidRPr="00B70F4D">
        <w:rPr>
          <w:rFonts w:ascii="Adobe Heiti Std R" w:eastAsia="Adobe Heiti Std R" w:hAnsi="Adobe Heiti Std R" w:cs="Times New Roman"/>
          <w:b/>
          <w:smallCaps/>
          <w:color w:val="2BF54D"/>
          <w:spacing w:val="5"/>
          <w:sz w:val="56"/>
          <w:szCs w:val="56"/>
          <w:highlight w:val="black"/>
          <w:lang w:eastAsia="pt-BR"/>
        </w:rPr>
        <w:t>На</w:t>
      </w:r>
      <w:r w:rsidRPr="00615AB8">
        <w:rPr>
          <w:rFonts w:ascii="Adobe Heiti Std R" w:eastAsia="Adobe Heiti Std R" w:hAnsi="Adobe Heiti Std R" w:cs="Times New Roman"/>
          <w:b/>
          <w:smallCaps/>
          <w:color w:val="2BF54D"/>
          <w:spacing w:val="5"/>
          <w:sz w:val="56"/>
          <w:szCs w:val="56"/>
          <w:highlight w:val="black"/>
          <w:lang w:eastAsia="pt-BR"/>
        </w:rPr>
        <w:t xml:space="preserve"> </w:t>
      </w:r>
      <w:r w:rsidRPr="00B70F4D">
        <w:rPr>
          <w:rFonts w:ascii="Adobe Heiti Std R" w:eastAsia="Adobe Heiti Std R" w:hAnsi="Adobe Heiti Std R" w:cs="Times New Roman"/>
          <w:b/>
          <w:smallCaps/>
          <w:color w:val="2BF54D"/>
          <w:spacing w:val="5"/>
          <w:sz w:val="56"/>
          <w:szCs w:val="56"/>
          <w:highlight w:val="black"/>
          <w:lang w:eastAsia="pt-BR"/>
        </w:rPr>
        <w:t>Английском</w:t>
      </w:r>
      <w:r w:rsidRPr="00615AB8">
        <w:rPr>
          <w:rFonts w:ascii="Adobe Heiti Std R" w:eastAsia="Adobe Heiti Std R" w:hAnsi="Adobe Heiti Std R" w:cs="Times New Roman"/>
          <w:b/>
          <w:smallCaps/>
          <w:color w:val="2BF54D"/>
          <w:spacing w:val="5"/>
          <w:sz w:val="56"/>
          <w:szCs w:val="56"/>
          <w:lang w:eastAsia="pt-BR"/>
        </w:rPr>
        <w:t xml:space="preserve"> </w:t>
      </w:r>
    </w:p>
    <w:p w:rsidR="00EA55EB" w:rsidRPr="00615AB8" w:rsidRDefault="00EA55EB" w:rsidP="00E8311A">
      <w:pPr>
        <w:spacing w:after="40" w:line="240" w:lineRule="auto"/>
        <w:jc w:val="center"/>
        <w:outlineLvl w:val="0"/>
        <w:rPr>
          <w:rFonts w:ascii="Calibri" w:eastAsia="Times New Roman" w:hAnsi="Calibri" w:cs="Times New Roman"/>
          <w:b/>
          <w:smallCaps/>
          <w:spacing w:val="5"/>
          <w:sz w:val="32"/>
          <w:szCs w:val="32"/>
          <w:lang w:eastAsia="pt-BR"/>
        </w:rPr>
      </w:pPr>
    </w:p>
    <w:p w:rsidR="00E8311A" w:rsidRPr="00E8311A" w:rsidRDefault="00E8311A" w:rsidP="00E8311A">
      <w:pPr>
        <w:spacing w:after="40" w:line="240" w:lineRule="auto"/>
        <w:jc w:val="center"/>
        <w:outlineLvl w:val="0"/>
        <w:rPr>
          <w:rFonts w:ascii="Calibri" w:eastAsia="Times New Roman" w:hAnsi="Calibri" w:cs="Times New Roman"/>
          <w:b/>
          <w:smallCaps/>
          <w:spacing w:val="5"/>
          <w:sz w:val="32"/>
          <w:szCs w:val="32"/>
          <w:lang w:val="en-US" w:eastAsia="pt-BR"/>
        </w:rPr>
      </w:pPr>
      <w:r w:rsidRPr="00E8311A">
        <w:rPr>
          <w:rFonts w:ascii="Calibri" w:eastAsia="Times New Roman" w:hAnsi="Calibri" w:cs="Times New Roman"/>
          <w:b/>
          <w:smallCaps/>
          <w:spacing w:val="5"/>
          <w:sz w:val="32"/>
          <w:szCs w:val="32"/>
          <w:lang w:val="en-US" w:eastAsia="pt-BR"/>
        </w:rPr>
        <w:t xml:space="preserve">Assessment of performance of “Nano-cement” N55, </w:t>
      </w:r>
      <w:r w:rsidRPr="00E8311A">
        <w:rPr>
          <w:rFonts w:ascii="Calibri" w:eastAsia="Times New Roman" w:hAnsi="Calibri" w:cs="Times New Roman"/>
          <w:b/>
          <w:smallCaps/>
          <w:color w:val="C0504D"/>
          <w:spacing w:val="5"/>
          <w:sz w:val="32"/>
          <w:szCs w:val="32"/>
          <w:lang w:val="en-US" w:eastAsia="pt-BR"/>
        </w:rPr>
        <w:t>manufactured on December 2012, saved in paper bag.</w:t>
      </w:r>
      <w:r w:rsidRPr="00E8311A">
        <w:rPr>
          <w:rFonts w:ascii="Calibri" w:eastAsia="Times New Roman" w:hAnsi="Calibri" w:cs="Times New Roman"/>
          <w:b/>
          <w:smallCaps/>
          <w:spacing w:val="5"/>
          <w:sz w:val="32"/>
          <w:szCs w:val="32"/>
          <w:lang w:val="en-US" w:eastAsia="pt-BR"/>
        </w:rPr>
        <w:t xml:space="preserve"> </w:t>
      </w:r>
    </w:p>
    <w:p w:rsidR="00E8311A" w:rsidRPr="00E8311A" w:rsidRDefault="00E8311A" w:rsidP="00E8311A">
      <w:pPr>
        <w:spacing w:after="40" w:line="240" w:lineRule="auto"/>
        <w:jc w:val="center"/>
        <w:outlineLvl w:val="0"/>
        <w:rPr>
          <w:rFonts w:ascii="Calibri" w:eastAsia="Times New Roman" w:hAnsi="Calibri" w:cs="Times New Roman"/>
          <w:b/>
          <w:smallCaps/>
          <w:color w:val="1F497D"/>
          <w:spacing w:val="5"/>
          <w:sz w:val="32"/>
          <w:szCs w:val="32"/>
          <w:lang w:val="en-US" w:eastAsia="pt-BR"/>
        </w:rPr>
      </w:pPr>
      <w:r w:rsidRPr="00E8311A">
        <w:rPr>
          <w:rFonts w:ascii="Calibri" w:eastAsia="Times New Roman" w:hAnsi="Calibri" w:cs="Times New Roman"/>
          <w:b/>
          <w:smallCaps/>
          <w:color w:val="1F497D"/>
          <w:spacing w:val="5"/>
          <w:sz w:val="32"/>
          <w:szCs w:val="32"/>
          <w:lang w:val="en-US" w:eastAsia="pt-BR"/>
        </w:rPr>
        <w:t>Date of test 31/01/2014</w:t>
      </w:r>
    </w:p>
    <w:p w:rsidR="00E8311A" w:rsidRPr="00E8311A" w:rsidRDefault="00E8311A" w:rsidP="00E8311A">
      <w:pPr>
        <w:spacing w:after="200" w:line="276" w:lineRule="auto"/>
        <w:jc w:val="both"/>
        <w:rPr>
          <w:rFonts w:ascii="Calibri" w:eastAsia="Times New Roman" w:hAnsi="Calibri" w:cs="Arial"/>
          <w:sz w:val="20"/>
          <w:szCs w:val="20"/>
          <w:lang w:val="en-US" w:eastAsia="pt-BR"/>
        </w:rPr>
      </w:pPr>
    </w:p>
    <w:p w:rsidR="00E8311A" w:rsidRPr="00E8311A" w:rsidRDefault="00E8311A" w:rsidP="00E8311A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Calibri" w:eastAsia="+mn-ea" w:hAnsi="Calibri" w:cs="+mn-cs"/>
          <w:b/>
          <w:color w:val="000099"/>
          <w:kern w:val="24"/>
          <w:lang w:val="en-US" w:eastAsia="pt-BR"/>
        </w:rPr>
      </w:pPr>
      <w:r w:rsidRPr="00E8311A">
        <w:rPr>
          <w:rFonts w:ascii="Calibri" w:eastAsia="Times New Roman" w:hAnsi="Calibri" w:cs="Tahoma"/>
          <w:b/>
          <w:lang w:val="en-US" w:eastAsia="pt-BR"/>
        </w:rPr>
        <w:t>Materials characterization</w:t>
      </w:r>
    </w:p>
    <w:p w:rsidR="00E8311A" w:rsidRPr="00E8311A" w:rsidRDefault="00E8311A" w:rsidP="00E8311A">
      <w:pPr>
        <w:spacing w:after="200" w:line="276" w:lineRule="auto"/>
        <w:ind w:left="360"/>
        <w:contextualSpacing/>
        <w:jc w:val="both"/>
        <w:rPr>
          <w:rFonts w:ascii="Calibri" w:eastAsia="Times New Roman" w:hAnsi="Calibri" w:cs="Tahoma"/>
          <w:lang w:val="en-US" w:eastAsia="pt-BR"/>
        </w:rPr>
      </w:pPr>
    </w:p>
    <w:p w:rsidR="00E8311A" w:rsidRPr="00E8311A" w:rsidRDefault="00E8311A" w:rsidP="00E8311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Calibri" w:eastAsia="+mn-ea" w:hAnsi="Calibri" w:cs="+mn-cs"/>
          <w:kern w:val="24"/>
          <w:lang w:val="en-US" w:eastAsia="pt-BR"/>
        </w:rPr>
      </w:pPr>
      <w:r w:rsidRPr="00E8311A">
        <w:rPr>
          <w:rFonts w:ascii="Calibri" w:eastAsia="+mn-ea" w:hAnsi="Calibri" w:cs="+mn-cs"/>
          <w:kern w:val="24"/>
          <w:lang w:val="en-US" w:eastAsia="pt-BR"/>
        </w:rPr>
        <w:t>X-Ray Fluorescence</w:t>
      </w:r>
    </w:p>
    <w:p w:rsidR="00E8311A" w:rsidRPr="00E8311A" w:rsidRDefault="00E8311A" w:rsidP="00E8311A">
      <w:pPr>
        <w:spacing w:after="0" w:line="276" w:lineRule="auto"/>
        <w:jc w:val="center"/>
        <w:rPr>
          <w:rFonts w:ascii="Calibri" w:eastAsia="+mn-ea" w:hAnsi="Calibri" w:cs="+mn-cs"/>
          <w:kern w:val="24"/>
          <w:lang w:val="en-US" w:eastAsia="pt-BR"/>
        </w:rPr>
      </w:pPr>
      <w:r w:rsidRPr="00E8311A">
        <w:rPr>
          <w:rFonts w:ascii="Calibri" w:eastAsia="+mn-ea" w:hAnsi="Calibri" w:cs="+mn-cs"/>
          <w:kern w:val="24"/>
          <w:lang w:val="en-US" w:eastAsia="pt-BR"/>
        </w:rPr>
        <w:t>Table 1.1: Chemical composition</w:t>
      </w:r>
    </w:p>
    <w:tbl>
      <w:tblPr>
        <w:tblW w:w="466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580"/>
        <w:gridCol w:w="1832"/>
      </w:tblGrid>
      <w:tr w:rsidR="00E8311A" w:rsidRPr="00E8311A" w:rsidTr="00E8311A">
        <w:trPr>
          <w:trHeight w:val="220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8311A" w:rsidRPr="00E8311A" w:rsidRDefault="00E8311A" w:rsidP="00E8311A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8311A" w:rsidRPr="006511DC" w:rsidRDefault="006511DC" w:rsidP="00E8311A">
            <w:pPr>
              <w:spacing w:after="0" w:line="276" w:lineRule="auto"/>
              <w:jc w:val="center"/>
              <w:rPr>
                <w:rFonts w:ascii="Calibri" w:eastAsia="Times New Roman" w:hAnsi="Calibri" w:cs="Arial"/>
                <w:i/>
                <w:iCs/>
                <w:lang w:eastAsia="pt-BR"/>
              </w:rPr>
            </w:pPr>
            <w:r>
              <w:rPr>
                <w:rFonts w:ascii="Calibri" w:eastAsia="Times New Roman" w:hAnsi="Calibri" w:cs="Arial"/>
                <w:i/>
                <w:iCs/>
                <w:lang w:val="en-US" w:eastAsia="pt-BR"/>
              </w:rPr>
              <w:t>Nano</w:t>
            </w:r>
            <w:r w:rsidR="00E8311A" w:rsidRPr="00E8311A">
              <w:rPr>
                <w:rFonts w:ascii="Calibri" w:eastAsia="Times New Roman" w:hAnsi="Calibri" w:cs="Arial"/>
                <w:i/>
                <w:iCs/>
                <w:lang w:val="en-US" w:eastAsia="pt-BR"/>
              </w:rPr>
              <w:t>cement</w:t>
            </w:r>
            <w:r>
              <w:rPr>
                <w:rFonts w:ascii="Calibri" w:eastAsia="Times New Roman" w:hAnsi="Calibri" w:cs="Arial"/>
                <w:i/>
                <w:iCs/>
                <w:lang w:eastAsia="pt-BR"/>
              </w:rPr>
              <w:t xml:space="preserve"> 55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Arial"/>
                <w:i/>
                <w:iCs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i/>
                <w:iCs/>
                <w:lang w:val="en-US" w:eastAsia="pt-BR"/>
              </w:rPr>
              <w:t>(OPC 42,5) cement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SiO2(%)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b/>
                <w:lang w:val="en-US" w:eastAsia="pt-BR"/>
              </w:rPr>
              <w:t>55,23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b/>
                <w:lang w:val="en-US" w:eastAsia="pt-BR"/>
              </w:rPr>
              <w:t>20,13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Al2O3(%)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3,19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5,23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Fe2O3(%)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3,42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2,65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b/>
                <w:lang w:val="en-US" w:eastAsia="pt-BR"/>
              </w:rPr>
              <w:t>35,09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b/>
                <w:lang w:val="en-US" w:eastAsia="pt-BR"/>
              </w:rPr>
              <w:t>57,95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MgO(%)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0,40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5,97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Na2O(%)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0,32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0,14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K2O(%)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0,48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0,82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SO3(%)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1,60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2,92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Mn2O3(%)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0,058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0,158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P2O5(%)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0,08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0,10</w:t>
            </w:r>
          </w:p>
        </w:tc>
      </w:tr>
      <w:tr w:rsidR="00E8311A" w:rsidRPr="00E8311A" w:rsidTr="00E8311A">
        <w:trPr>
          <w:trHeight w:val="259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TiO2(%)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0,27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0,25</w:t>
            </w:r>
          </w:p>
        </w:tc>
      </w:tr>
      <w:tr w:rsidR="00E8311A" w:rsidRPr="00E8311A" w:rsidTr="00E8311A">
        <w:trPr>
          <w:trHeight w:val="255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ZnO(%)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0,04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0,01</w:t>
            </w:r>
          </w:p>
        </w:tc>
      </w:tr>
      <w:tr w:rsidR="00E8311A" w:rsidRPr="00E8311A" w:rsidTr="00E8311A">
        <w:trPr>
          <w:trHeight w:val="255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lastRenderedPageBreak/>
              <w:t>Cr2O3(%)</w:t>
            </w: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0,03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0,03</w:t>
            </w:r>
          </w:p>
        </w:tc>
      </w:tr>
      <w:tr w:rsidR="00E8311A" w:rsidRPr="00E8311A" w:rsidTr="00E8311A">
        <w:trPr>
          <w:trHeight w:val="270"/>
          <w:jc w:val="center"/>
        </w:trPr>
        <w:tc>
          <w:tcPr>
            <w:tcW w:w="125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SrO(%)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0,11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0,06</w:t>
            </w:r>
          </w:p>
        </w:tc>
      </w:tr>
      <w:tr w:rsidR="00E8311A" w:rsidRPr="00E8311A" w:rsidTr="00E8311A">
        <w:trPr>
          <w:trHeight w:val="159"/>
          <w:jc w:val="center"/>
        </w:trPr>
        <w:tc>
          <w:tcPr>
            <w:tcW w:w="1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bCs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bCs/>
                <w:lang w:val="en-US" w:eastAsia="pt-BR"/>
              </w:rPr>
              <w:t>PF</w:t>
            </w:r>
          </w:p>
        </w:tc>
        <w:tc>
          <w:tcPr>
            <w:tcW w:w="15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bCs/>
                <w:lang w:val="en-US" w:eastAsia="pt-BR"/>
              </w:rPr>
              <w:t>1,85</w:t>
            </w:r>
          </w:p>
        </w:tc>
        <w:tc>
          <w:tcPr>
            <w:tcW w:w="18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bCs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bCs/>
                <w:lang w:val="en-US" w:eastAsia="pt-BR"/>
              </w:rPr>
              <w:t>4,00</w:t>
            </w:r>
          </w:p>
        </w:tc>
      </w:tr>
    </w:tbl>
    <w:p w:rsidR="00E8311A" w:rsidRPr="00E8311A" w:rsidRDefault="00E8311A" w:rsidP="00E8311A">
      <w:pPr>
        <w:spacing w:after="200" w:line="276" w:lineRule="auto"/>
        <w:jc w:val="center"/>
        <w:rPr>
          <w:rFonts w:ascii="Calibri" w:eastAsia="+mn-ea" w:hAnsi="Calibri" w:cs="Arial"/>
          <w:kern w:val="24"/>
          <w:lang w:val="en-US" w:eastAsia="pt-BR"/>
        </w:rPr>
      </w:pPr>
    </w:p>
    <w:p w:rsidR="00E8311A" w:rsidRPr="00E8311A" w:rsidRDefault="00E8311A" w:rsidP="00E8311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Calibri" w:eastAsia="+mn-ea" w:hAnsi="Calibri" w:cs="+mn-cs"/>
          <w:kern w:val="24"/>
          <w:lang w:val="en-US" w:eastAsia="pt-BR"/>
        </w:rPr>
      </w:pPr>
      <w:r w:rsidRPr="00E8311A">
        <w:rPr>
          <w:rFonts w:ascii="Calibri" w:eastAsia="+mn-ea" w:hAnsi="Calibri" w:cs="+mn-cs"/>
          <w:kern w:val="24"/>
          <w:lang w:val="en-US" w:eastAsia="pt-BR"/>
        </w:rPr>
        <w:t>X Ray Diffraction</w:t>
      </w:r>
    </w:p>
    <w:p w:rsidR="00E8311A" w:rsidRPr="00E8311A" w:rsidRDefault="00E8311A" w:rsidP="00E8311A">
      <w:pPr>
        <w:spacing w:after="0" w:line="276" w:lineRule="auto"/>
        <w:jc w:val="center"/>
        <w:rPr>
          <w:rFonts w:ascii="Calibri" w:eastAsia="+mn-ea" w:hAnsi="Calibri" w:cs="+mn-cs"/>
          <w:kern w:val="24"/>
          <w:lang w:val="en-US" w:eastAsia="pt-BR"/>
        </w:rPr>
      </w:pPr>
      <w:r w:rsidRPr="00E8311A">
        <w:rPr>
          <w:rFonts w:ascii="Calibri" w:eastAsia="+mn-ea" w:hAnsi="Calibri" w:cs="+mn-cs"/>
          <w:kern w:val="24"/>
          <w:lang w:val="en-US" w:eastAsia="pt-BR"/>
        </w:rPr>
        <w:t>Table 1.2 Nano-cement´s mineralogy identified by XRD</w:t>
      </w:r>
    </w:p>
    <w:tbl>
      <w:tblPr>
        <w:tblW w:w="7815" w:type="dxa"/>
        <w:tblInd w:w="-40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8"/>
        <w:gridCol w:w="2929"/>
        <w:gridCol w:w="1333"/>
        <w:gridCol w:w="1985"/>
      </w:tblGrid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Ref. Code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Compound Name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Scale Factor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Chemical Formula</w:t>
            </w:r>
          </w:p>
        </w:tc>
      </w:tr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01-079-1910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Silicon Oxide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0,929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SiO2</w:t>
            </w:r>
          </w:p>
        </w:tc>
      </w:tr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00-049-0442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Calcium Silicate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Ca3SiO5</w:t>
            </w:r>
          </w:p>
        </w:tc>
      </w:tr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01-074-1346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Iron Aluminum Calcium Oxide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FeAlO3(CaO)2</w:t>
            </w:r>
          </w:p>
        </w:tc>
      </w:tr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01-074-1433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Calcium Sulfate Hydrate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 (SO4)(H2O)2</w:t>
            </w:r>
          </w:p>
        </w:tc>
      </w:tr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00-032-0148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Calcium Aluminum Oxide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Ca3Al2O6</w:t>
            </w:r>
          </w:p>
        </w:tc>
      </w:tr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01-086-0399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Calcium Silicate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Ca2(SiO4)</w:t>
            </w:r>
          </w:p>
        </w:tc>
      </w:tr>
      <w:tr w:rsidR="00E8311A" w:rsidRPr="00E8311A" w:rsidTr="00B70F4D">
        <w:trPr>
          <w:trHeight w:val="318"/>
        </w:trPr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00-014-0453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Calcium Sulfate Hydrate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0,009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val="en-US" w:eastAsia="pt-BR"/>
              </w:rPr>
            </w:pPr>
            <w:r w:rsidRPr="00E8311A">
              <w:rPr>
                <w:rFonts w:ascii="Calibri" w:eastAsia="Times New Roman" w:hAnsi="Calibri" w:cs="Arial"/>
                <w:lang w:val="en-US" w:eastAsia="pt-BR"/>
              </w:rPr>
              <w:t>CaSO4.5H2O</w:t>
            </w:r>
          </w:p>
        </w:tc>
      </w:tr>
    </w:tbl>
    <w:p w:rsidR="00E8311A" w:rsidRPr="00E8311A" w:rsidRDefault="00E8311A" w:rsidP="00E8311A">
      <w:pPr>
        <w:spacing w:after="200" w:line="276" w:lineRule="auto"/>
        <w:jc w:val="center"/>
        <w:rPr>
          <w:rFonts w:ascii="Calibri" w:eastAsia="+mn-ea" w:hAnsi="Calibri" w:cs="Arial"/>
          <w:kern w:val="24"/>
          <w:lang w:val="en-US" w:eastAsia="pt-BR"/>
        </w:rPr>
      </w:pPr>
      <w:r w:rsidRPr="00E8311A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6496685" cy="4253230"/>
            <wp:effectExtent l="0" t="0" r="0" b="0"/>
            <wp:docPr id="17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3" b="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425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1A" w:rsidRPr="00E8311A" w:rsidRDefault="00E8311A" w:rsidP="00E8311A">
      <w:pPr>
        <w:spacing w:after="200" w:line="276" w:lineRule="auto"/>
        <w:jc w:val="center"/>
        <w:rPr>
          <w:rFonts w:ascii="Calibri" w:eastAsia="+mn-ea" w:hAnsi="Calibri" w:cs="Arial"/>
          <w:kern w:val="24"/>
          <w:lang w:val="en-US" w:eastAsia="pt-BR"/>
        </w:rPr>
      </w:pPr>
      <w:r w:rsidRPr="00E8311A">
        <w:rPr>
          <w:rFonts w:ascii="Calibri" w:eastAsia="Times New Roman" w:hAnsi="Calibri" w:cs="Arial"/>
          <w:noProof/>
          <w:lang w:eastAsia="ru-RU"/>
        </w:rPr>
        <w:lastRenderedPageBreak/>
        <w:drawing>
          <wp:inline distT="0" distB="0" distL="0" distR="0">
            <wp:extent cx="6826250" cy="4327525"/>
            <wp:effectExtent l="0" t="0" r="0" b="0"/>
            <wp:docPr id="1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2" b="3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432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1A" w:rsidRPr="00E8311A" w:rsidRDefault="00E8311A" w:rsidP="00E8311A">
      <w:pPr>
        <w:spacing w:after="200" w:line="276" w:lineRule="auto"/>
        <w:jc w:val="center"/>
        <w:rPr>
          <w:rFonts w:ascii="Calibri" w:eastAsia="+mn-ea" w:hAnsi="Calibri" w:cs="Arial"/>
          <w:kern w:val="24"/>
          <w:lang w:val="en-US" w:eastAsia="pt-BR"/>
        </w:rPr>
      </w:pPr>
      <w:r w:rsidRPr="00E8311A">
        <w:rPr>
          <w:rFonts w:ascii="Calibri" w:eastAsia="+mn-ea" w:hAnsi="Calibri" w:cs="Arial"/>
          <w:kern w:val="24"/>
          <w:lang w:val="en-US" w:eastAsia="pt-BR"/>
        </w:rPr>
        <w:t>Figure 1.1 – Difractrogram of Nanocement</w:t>
      </w:r>
    </w:p>
    <w:p w:rsidR="00E8311A" w:rsidRPr="00E8311A" w:rsidRDefault="00E8311A" w:rsidP="00E8311A">
      <w:pPr>
        <w:spacing w:after="200" w:line="276" w:lineRule="auto"/>
        <w:jc w:val="both"/>
        <w:rPr>
          <w:rFonts w:ascii="Calibri" w:eastAsia="+mn-ea" w:hAnsi="Calibri" w:cs="Arial"/>
          <w:kern w:val="24"/>
          <w:lang w:val="en-US" w:eastAsia="pt-BR"/>
        </w:rPr>
      </w:pPr>
    </w:p>
    <w:p w:rsidR="00E8311A" w:rsidRPr="00E8311A" w:rsidRDefault="00E8311A" w:rsidP="00E8311A">
      <w:pPr>
        <w:numPr>
          <w:ilvl w:val="1"/>
          <w:numId w:val="2"/>
        </w:numPr>
        <w:spacing w:after="200" w:line="276" w:lineRule="auto"/>
        <w:contextualSpacing/>
        <w:jc w:val="both"/>
        <w:rPr>
          <w:rFonts w:ascii="Calibri" w:eastAsia="+mn-ea" w:hAnsi="Calibri" w:cs="+mn-cs"/>
          <w:kern w:val="24"/>
          <w:lang w:val="en-US" w:eastAsia="pt-BR"/>
        </w:rPr>
      </w:pPr>
      <w:r w:rsidRPr="00E8311A">
        <w:rPr>
          <w:rFonts w:ascii="Calibri" w:eastAsia="+mn-ea" w:hAnsi="Calibri" w:cs="+mn-cs"/>
          <w:kern w:val="24"/>
          <w:lang w:val="en-US" w:eastAsia="pt-BR"/>
        </w:rPr>
        <w:t>Laser Granulometry</w:t>
      </w:r>
    </w:p>
    <w:p w:rsidR="00E8311A" w:rsidRPr="00E8311A" w:rsidRDefault="00E8311A" w:rsidP="00E8311A">
      <w:pPr>
        <w:spacing w:after="200" w:line="276" w:lineRule="auto"/>
        <w:jc w:val="center"/>
        <w:rPr>
          <w:rFonts w:ascii="Calibri" w:eastAsia="+mn-ea" w:hAnsi="Calibri" w:cs="Arial"/>
          <w:kern w:val="24"/>
          <w:lang w:val="en-US" w:eastAsia="pt-BR"/>
        </w:rPr>
      </w:pPr>
      <w:r w:rsidRPr="00E8311A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4348480" cy="2147570"/>
            <wp:effectExtent l="0" t="0" r="0" b="5080"/>
            <wp:docPr id="19" name="Рисунок 19" descr="cid:image003.jpg@01CF28CE.1AC5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id:image003.jpg@01CF28CE.1AC58500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1A" w:rsidRPr="00E8311A" w:rsidRDefault="00E8311A" w:rsidP="00E8311A">
      <w:pPr>
        <w:tabs>
          <w:tab w:val="left" w:pos="7410"/>
        </w:tabs>
        <w:spacing w:after="0" w:line="276" w:lineRule="auto"/>
        <w:jc w:val="center"/>
        <w:rPr>
          <w:rFonts w:ascii="Calibri" w:eastAsia="Times New Roman" w:hAnsi="Calibri" w:cs="Arial"/>
          <w:b/>
          <w:lang w:val="en-US" w:eastAsia="pt-BR"/>
        </w:rPr>
      </w:pPr>
      <w:r w:rsidRPr="00E8311A">
        <w:rPr>
          <w:rFonts w:ascii="Calibri" w:eastAsia="Times New Roman" w:hAnsi="Calibri" w:cs="Arial"/>
          <w:noProof/>
          <w:lang w:eastAsia="ru-RU"/>
        </w:rPr>
        <w:lastRenderedPageBreak/>
        <w:drawing>
          <wp:inline distT="0" distB="0" distL="0" distR="0">
            <wp:extent cx="4561205" cy="2179955"/>
            <wp:effectExtent l="0" t="0" r="0" b="0"/>
            <wp:docPr id="20" name="Рисунок 20" descr="cid:image001.jpg@01CF28CE.1AC58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id:image001.jpg@01CF28CE.1AC58500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11A">
        <w:rPr>
          <w:rFonts w:ascii="Calibri" w:eastAsia="Times New Roman" w:hAnsi="Calibri" w:cs="Arial"/>
          <w:b/>
          <w:lang w:val="en-US" w:eastAsia="pt-BR"/>
        </w:rPr>
        <w:t xml:space="preserve"> </w:t>
      </w:r>
    </w:p>
    <w:p w:rsidR="00E8311A" w:rsidRPr="00E8311A" w:rsidRDefault="00E8311A" w:rsidP="00E8311A">
      <w:pPr>
        <w:tabs>
          <w:tab w:val="left" w:pos="7410"/>
        </w:tabs>
        <w:spacing w:after="200" w:line="276" w:lineRule="auto"/>
        <w:jc w:val="center"/>
        <w:rPr>
          <w:rFonts w:ascii="Calibri" w:eastAsia="Times New Roman" w:hAnsi="Calibri" w:cs="Arial"/>
          <w:b/>
          <w:lang w:val="en-US" w:eastAsia="pt-BR"/>
        </w:rPr>
      </w:pPr>
      <w:r w:rsidRPr="00E8311A">
        <w:rPr>
          <w:rFonts w:ascii="Calibri" w:eastAsia="Times New Roman" w:hAnsi="Calibri" w:cs="Arial"/>
          <w:b/>
          <w:lang w:val="en-US" w:eastAsia="pt-BR"/>
        </w:rPr>
        <w:t>Figure 1.3 – Particle size distribution of Nano-cement and (OPC 42,5) cement</w:t>
      </w:r>
    </w:p>
    <w:p w:rsidR="00E8311A" w:rsidRPr="00E8311A" w:rsidRDefault="00E8311A" w:rsidP="00E8311A">
      <w:pPr>
        <w:tabs>
          <w:tab w:val="left" w:pos="7410"/>
        </w:tabs>
        <w:spacing w:after="200" w:line="276" w:lineRule="auto"/>
        <w:jc w:val="center"/>
        <w:rPr>
          <w:rFonts w:ascii="Calibri" w:eastAsia="Times New Roman" w:hAnsi="Calibri" w:cs="Arial"/>
          <w:b/>
          <w:lang w:val="en-US" w:eastAsia="pt-BR"/>
        </w:rPr>
      </w:pPr>
    </w:p>
    <w:p w:rsidR="00E8311A" w:rsidRPr="00E8311A" w:rsidRDefault="00E8311A" w:rsidP="00E8311A">
      <w:pPr>
        <w:spacing w:after="200" w:line="276" w:lineRule="auto"/>
        <w:jc w:val="both"/>
        <w:rPr>
          <w:rFonts w:ascii="Calibri" w:eastAsia="+mn-ea" w:hAnsi="Calibri" w:cs="+mn-cs"/>
          <w:b/>
          <w:kern w:val="24"/>
          <w:lang w:val="en-US" w:eastAsia="pt-BR"/>
        </w:rPr>
      </w:pPr>
      <w:r w:rsidRPr="00E8311A">
        <w:rPr>
          <w:rFonts w:ascii="Calibri" w:eastAsia="+mn-ea" w:hAnsi="Calibri" w:cs="+mn-cs"/>
          <w:b/>
          <w:kern w:val="24"/>
          <w:lang w:val="en-US" w:eastAsia="pt-BR"/>
        </w:rPr>
        <w:t>2 Performance Assessments in Paste</w:t>
      </w:r>
    </w:p>
    <w:p w:rsidR="00E8311A" w:rsidRPr="00E8311A" w:rsidRDefault="00E8311A" w:rsidP="00E8311A">
      <w:pPr>
        <w:spacing w:after="200" w:line="276" w:lineRule="auto"/>
        <w:jc w:val="both"/>
        <w:rPr>
          <w:rFonts w:ascii="Calibri" w:eastAsia="+mn-ea" w:hAnsi="Calibri" w:cs="+mn-cs"/>
          <w:b/>
          <w:kern w:val="24"/>
          <w:lang w:val="en-US" w:eastAsia="pt-BR"/>
        </w:rPr>
      </w:pPr>
      <w:r w:rsidRPr="00E8311A">
        <w:rPr>
          <w:rFonts w:ascii="Calibri" w:eastAsia="+mn-ea" w:hAnsi="Calibri" w:cs="+mn-cs"/>
          <w:b/>
          <w:kern w:val="24"/>
          <w:lang w:val="en-US" w:eastAsia="pt-BR"/>
        </w:rPr>
        <w:t>2.1 Flow-ability (KANTRO´s cone)</w:t>
      </w:r>
    </w:p>
    <w:p w:rsidR="00E8311A" w:rsidRPr="00E8311A" w:rsidRDefault="00E8311A" w:rsidP="00E8311A">
      <w:pPr>
        <w:spacing w:after="0" w:line="240" w:lineRule="auto"/>
        <w:jc w:val="center"/>
        <w:rPr>
          <w:rFonts w:ascii="Calibri" w:eastAsia="Times New Roman" w:hAnsi="Calibri" w:cs="Tahoma"/>
          <w:b/>
          <w:lang w:val="en-US" w:eastAsia="pt-BR"/>
        </w:rPr>
      </w:pPr>
      <w:r w:rsidRPr="00E8311A">
        <w:rPr>
          <w:rFonts w:ascii="Calibri" w:eastAsia="Times New Roman" w:hAnsi="Calibri" w:cs="Tahoma"/>
          <w:b/>
          <w:lang w:val="en-US" w:eastAsia="pt-BR"/>
        </w:rPr>
        <w:t>Table 2.1 – Flow-ability of pastes made with Nano-cement and (OPC 42,5) cement</w:t>
      </w:r>
    </w:p>
    <w:tbl>
      <w:tblPr>
        <w:tblW w:w="758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58"/>
        <w:gridCol w:w="1701"/>
        <w:gridCol w:w="1275"/>
        <w:gridCol w:w="1276"/>
        <w:gridCol w:w="1276"/>
      </w:tblGrid>
      <w:tr w:rsidR="00E8311A" w:rsidRPr="00E8311A" w:rsidTr="00E8311A">
        <w:trPr>
          <w:trHeight w:val="30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Kantro (mm)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Cement (g)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Water (ml)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a/c</w:t>
            </w:r>
          </w:p>
        </w:tc>
      </w:tr>
      <w:tr w:rsidR="00E8311A" w:rsidRPr="00E8311A" w:rsidTr="00E8311A">
        <w:trPr>
          <w:trHeight w:val="30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Portland cement 42,5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137,5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90,0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0,600</w:t>
            </w:r>
          </w:p>
        </w:tc>
      </w:tr>
      <w:tr w:rsidR="00E8311A" w:rsidRPr="00E8311A" w:rsidTr="00E8311A">
        <w:trPr>
          <w:trHeight w:val="300"/>
          <w:jc w:val="center"/>
        </w:trPr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FF0000"/>
                <w:lang w:val="en-US" w:eastAsia="pt-BR"/>
              </w:rPr>
              <w:t>Nano-cement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FF0000"/>
                <w:lang w:val="en-US" w:eastAsia="pt-BR"/>
              </w:rPr>
              <w:t>162,5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FF0000"/>
                <w:lang w:val="en-US" w:eastAsia="pt-BR"/>
              </w:rPr>
              <w:t>0,250</w:t>
            </w:r>
          </w:p>
        </w:tc>
      </w:tr>
    </w:tbl>
    <w:p w:rsidR="00E8311A" w:rsidRPr="00E8311A" w:rsidRDefault="00E8311A" w:rsidP="00E8311A">
      <w:pPr>
        <w:spacing w:after="200" w:line="276" w:lineRule="auto"/>
        <w:jc w:val="both"/>
        <w:rPr>
          <w:rFonts w:ascii="Calibri" w:eastAsia="Times New Roman" w:hAnsi="Calibri" w:cs="Tahoma"/>
          <w:lang w:val="en-US" w:eastAsia="pt-BR"/>
        </w:rPr>
      </w:pPr>
    </w:p>
    <w:p w:rsidR="00E8311A" w:rsidRPr="00E8311A" w:rsidRDefault="00E8311A" w:rsidP="00E8311A">
      <w:pPr>
        <w:spacing w:after="200" w:line="276" w:lineRule="auto"/>
        <w:jc w:val="both"/>
        <w:rPr>
          <w:rFonts w:ascii="Calibri" w:eastAsia="Times New Roman" w:hAnsi="Calibri" w:cs="Tahoma"/>
          <w:lang w:val="en-US" w:eastAsia="pt-BR"/>
        </w:rPr>
      </w:pPr>
    </w:p>
    <w:p w:rsidR="00E8311A" w:rsidRPr="00E8311A" w:rsidRDefault="00E8311A" w:rsidP="00E8311A">
      <w:pPr>
        <w:autoSpaceDE w:val="0"/>
        <w:autoSpaceDN w:val="0"/>
        <w:adjustRightInd w:val="0"/>
        <w:spacing w:after="0" w:line="240" w:lineRule="auto"/>
        <w:rPr>
          <w:rFonts w:ascii="Arial CYR" w:eastAsia="Times New Roman" w:hAnsi="Arial CYR" w:cs="Arial CYR"/>
          <w:b/>
          <w:bCs/>
          <w:color w:val="000000"/>
          <w:sz w:val="28"/>
          <w:szCs w:val="28"/>
          <w:lang w:eastAsia="pt-BR"/>
        </w:rPr>
      </w:pPr>
    </w:p>
    <w:p w:rsidR="00E8311A" w:rsidRPr="00E8311A" w:rsidRDefault="00E8311A" w:rsidP="00E8311A">
      <w:pPr>
        <w:spacing w:after="0" w:line="240" w:lineRule="auto"/>
        <w:jc w:val="center"/>
        <w:rPr>
          <w:rFonts w:ascii="Calibri" w:eastAsia="Times New Roman" w:hAnsi="Calibri" w:cs="Tahoma"/>
          <w:b/>
          <w:lang w:val="en-US" w:eastAsia="pt-BR"/>
        </w:rPr>
      </w:pPr>
      <w:r w:rsidRPr="00E8311A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5262880" cy="3030220"/>
            <wp:effectExtent l="171450" t="171450" r="375920" b="132080"/>
            <wp:docPr id="2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2555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311A" w:rsidRPr="00E8311A" w:rsidRDefault="00E8311A" w:rsidP="00E8311A">
      <w:pPr>
        <w:spacing w:after="200" w:line="276" w:lineRule="auto"/>
        <w:jc w:val="center"/>
        <w:rPr>
          <w:rFonts w:ascii="Calibri" w:eastAsia="Times New Roman" w:hAnsi="Calibri" w:cs="Tahoma"/>
          <w:b/>
          <w:lang w:val="en-US" w:eastAsia="pt-BR"/>
        </w:rPr>
      </w:pPr>
      <w:r w:rsidRPr="00E8311A">
        <w:rPr>
          <w:rFonts w:ascii="Calibri" w:eastAsia="Times New Roman" w:hAnsi="Calibri" w:cs="Tahoma"/>
          <w:b/>
          <w:lang w:val="en-US" w:eastAsia="pt-BR"/>
        </w:rPr>
        <w:t>Figure 2.1 Flow ability of Nano-cement and (OPC 42,5) cement measured by Kantro´s cone</w:t>
      </w:r>
    </w:p>
    <w:p w:rsidR="00E8311A" w:rsidRPr="00E8311A" w:rsidRDefault="00E8311A" w:rsidP="00E8311A">
      <w:pPr>
        <w:spacing w:after="0" w:line="276" w:lineRule="auto"/>
        <w:jc w:val="center"/>
        <w:rPr>
          <w:rFonts w:ascii="Calibri" w:eastAsia="Times New Roman" w:hAnsi="Calibri" w:cs="Tahoma"/>
          <w:b/>
          <w:lang w:val="en-US" w:eastAsia="pt-BR"/>
        </w:rPr>
      </w:pPr>
    </w:p>
    <w:p w:rsidR="00E8311A" w:rsidRPr="00E8311A" w:rsidRDefault="00E8311A" w:rsidP="00E8311A">
      <w:pPr>
        <w:spacing w:after="200" w:line="276" w:lineRule="auto"/>
        <w:jc w:val="both"/>
        <w:rPr>
          <w:rFonts w:ascii="Calibri" w:eastAsia="+mn-ea" w:hAnsi="Calibri" w:cs="+mn-cs"/>
          <w:b/>
          <w:kern w:val="24"/>
          <w:lang w:val="en-US" w:eastAsia="pt-BR"/>
        </w:rPr>
      </w:pPr>
      <w:r w:rsidRPr="00E8311A">
        <w:rPr>
          <w:rFonts w:ascii="Calibri" w:eastAsia="+mn-ea" w:hAnsi="Calibri" w:cs="+mn-cs"/>
          <w:b/>
          <w:kern w:val="24"/>
          <w:lang w:val="en-US" w:eastAsia="pt-BR"/>
        </w:rPr>
        <w:t>3 Performance Assessments in Mortar</w:t>
      </w:r>
    </w:p>
    <w:p w:rsidR="00E8311A" w:rsidRPr="00E8311A" w:rsidRDefault="00E8311A" w:rsidP="00E8311A">
      <w:pPr>
        <w:spacing w:after="0" w:line="276" w:lineRule="auto"/>
        <w:jc w:val="center"/>
        <w:rPr>
          <w:rFonts w:ascii="Calibri" w:eastAsia="Times New Roman" w:hAnsi="Calibri" w:cs="Tahoma"/>
          <w:b/>
          <w:lang w:val="en-US" w:eastAsia="pt-BR"/>
        </w:rPr>
      </w:pPr>
      <w:r w:rsidRPr="00E8311A">
        <w:rPr>
          <w:rFonts w:ascii="Calibri" w:eastAsia="Times New Roman" w:hAnsi="Calibri" w:cs="Tahoma"/>
          <w:b/>
          <w:lang w:val="en-US" w:eastAsia="pt-BR"/>
        </w:rPr>
        <w:t xml:space="preserve">Table 2.2 – Performance of Nano-cement and </w:t>
      </w:r>
      <w:r w:rsidRPr="00E8311A">
        <w:rPr>
          <w:rFonts w:ascii="Calibri" w:eastAsia="Times New Roman" w:hAnsi="Calibri" w:cs="Tahoma"/>
          <w:b/>
          <w:color w:val="FF0000"/>
          <w:lang w:val="en-US" w:eastAsia="pt-BR"/>
        </w:rPr>
        <w:t>(OPC 42,5)</w:t>
      </w:r>
      <w:r w:rsidRPr="00E8311A">
        <w:rPr>
          <w:rFonts w:ascii="Calibri" w:eastAsia="Times New Roman" w:hAnsi="Calibri" w:cs="Tahoma"/>
          <w:b/>
          <w:lang w:val="en-US" w:eastAsia="pt-BR"/>
        </w:rPr>
        <w:t xml:space="preserve"> in mortar</w:t>
      </w:r>
    </w:p>
    <w:tbl>
      <w:tblPr>
        <w:tblW w:w="9191" w:type="dxa"/>
        <w:tblInd w:w="-5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54"/>
        <w:gridCol w:w="1134"/>
        <w:gridCol w:w="851"/>
        <w:gridCol w:w="1417"/>
        <w:gridCol w:w="1352"/>
        <w:gridCol w:w="1483"/>
      </w:tblGrid>
      <w:tr w:rsidR="00E8311A" w:rsidRPr="00E8311A" w:rsidTr="00B70F4D">
        <w:trPr>
          <w:trHeight w:val="300"/>
        </w:trPr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200" w:line="276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val="pt-BR" w:eastAsia="pt-B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Flow (mm)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a/c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1 day compressive strength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7 days compressive strength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8311A" w:rsidRPr="00E8311A" w:rsidRDefault="00E8311A" w:rsidP="00E8311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bCs/>
                <w:color w:val="000000"/>
                <w:lang w:val="en-US" w:eastAsia="pt-BR"/>
              </w:rPr>
              <w:t>28 days compressive strength</w:t>
            </w:r>
          </w:p>
        </w:tc>
      </w:tr>
      <w:tr w:rsidR="00E8311A" w:rsidRPr="00E8311A" w:rsidTr="00B70F4D">
        <w:trPr>
          <w:trHeight w:val="30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(OPC 42,5) cement- </w:t>
            </w:r>
            <w:r w:rsidRPr="00E8311A">
              <w:rPr>
                <w:rFonts w:ascii="Calibri" w:eastAsia="Times New Roman" w:hAnsi="Calibri" w:cs="Calibri"/>
                <w:b/>
                <w:color w:val="000000"/>
                <w:lang w:val="en-US" w:eastAsia="pt-BR"/>
              </w:rPr>
              <w:t>OPC 42,5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1F497D"/>
                <w:lang w:val="en-US" w:eastAsia="pt-BR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0,481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FF0000"/>
                <w:lang w:val="en-US" w:eastAsia="pt-BR"/>
              </w:rPr>
              <w:t>17,1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1F497D"/>
                <w:lang w:val="en-US" w:eastAsia="pt-BR"/>
              </w:rPr>
              <w:t>35,3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45,8</w:t>
            </w:r>
          </w:p>
        </w:tc>
      </w:tr>
      <w:tr w:rsidR="00E8311A" w:rsidRPr="00E8311A" w:rsidTr="00B70F4D">
        <w:trPr>
          <w:trHeight w:val="30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Nano-cement with </w:t>
            </w:r>
            <w:r w:rsidRPr="00E8311A">
              <w:rPr>
                <w:rFonts w:ascii="Calibri" w:eastAsia="Times New Roman" w:hAnsi="Calibri" w:cs="Calibri"/>
                <w:color w:val="000000"/>
                <w:highlight w:val="cyan"/>
                <w:lang w:val="en-US" w:eastAsia="pt-BR"/>
              </w:rPr>
              <w:t>230g H</w:t>
            </w:r>
            <w:r w:rsidRPr="00E8311A">
              <w:rPr>
                <w:rFonts w:ascii="Calibri" w:eastAsia="Times New Roman" w:hAnsi="Calibri" w:cs="Calibri"/>
                <w:color w:val="000000"/>
                <w:highlight w:val="cyan"/>
                <w:vertAlign w:val="subscript"/>
                <w:lang w:val="en-US" w:eastAsia="pt-BR"/>
              </w:rPr>
              <w:t>2</w:t>
            </w:r>
            <w:r w:rsidRPr="00E8311A">
              <w:rPr>
                <w:rFonts w:ascii="Calibri" w:eastAsia="Times New Roman" w:hAnsi="Calibri" w:cs="Calibri"/>
                <w:color w:val="000000"/>
                <w:highlight w:val="cyan"/>
                <w:lang w:val="en-US" w:eastAsia="pt-BR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FF0000"/>
                <w:lang w:val="en-US" w:eastAsia="pt-BR"/>
              </w:rPr>
              <w:t>223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0,369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1F497D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1F497D"/>
                <w:lang w:val="en-US" w:eastAsia="pt-BR"/>
              </w:rPr>
              <w:t>10,6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FF0000"/>
                <w:lang w:val="en-US" w:eastAsia="pt-BR"/>
              </w:rPr>
              <w:t>37,8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highlight w:val="cyan"/>
                <w:lang w:val="en-US" w:eastAsia="pt-BR"/>
              </w:rPr>
              <w:t>44</w:t>
            </w:r>
          </w:p>
        </w:tc>
      </w:tr>
      <w:tr w:rsidR="00E8311A" w:rsidRPr="00E8311A" w:rsidTr="00B70F4D">
        <w:trPr>
          <w:trHeight w:val="300"/>
        </w:trPr>
        <w:tc>
          <w:tcPr>
            <w:tcW w:w="2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both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 xml:space="preserve">Nano-cement  with </w:t>
            </w:r>
            <w:r w:rsidRPr="00E8311A">
              <w:rPr>
                <w:rFonts w:ascii="Calibri" w:eastAsia="Times New Roman" w:hAnsi="Calibri" w:cs="Calibri"/>
                <w:color w:val="000000"/>
                <w:highlight w:val="yellow"/>
                <w:lang w:val="en-US" w:eastAsia="pt-BR"/>
              </w:rPr>
              <w:t>225g H</w:t>
            </w:r>
            <w:r w:rsidRPr="00E8311A">
              <w:rPr>
                <w:rFonts w:ascii="Calibri" w:eastAsia="Times New Roman" w:hAnsi="Calibri" w:cs="Calibri"/>
                <w:color w:val="000000"/>
                <w:highlight w:val="yellow"/>
                <w:vertAlign w:val="subscript"/>
                <w:lang w:val="en-US" w:eastAsia="pt-BR"/>
              </w:rPr>
              <w:t>2</w:t>
            </w:r>
            <w:r w:rsidRPr="00E8311A">
              <w:rPr>
                <w:rFonts w:ascii="Calibri" w:eastAsia="Times New Roman" w:hAnsi="Calibri" w:cs="Calibri"/>
                <w:color w:val="000000"/>
                <w:highlight w:val="yellow"/>
                <w:lang w:val="en-US" w:eastAsia="pt-BR"/>
              </w:rPr>
              <w:t>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FF0000"/>
                <w:lang w:val="en-US" w:eastAsia="pt-BR"/>
              </w:rPr>
              <w:t>182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lang w:val="en-US" w:eastAsia="pt-BR"/>
              </w:rPr>
              <w:t>0,361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1F497D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1F497D"/>
                <w:lang w:val="en-US" w:eastAsia="pt-BR"/>
              </w:rPr>
              <w:t>9,55</w:t>
            </w:r>
          </w:p>
        </w:tc>
        <w:tc>
          <w:tcPr>
            <w:tcW w:w="1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b/>
                <w:color w:val="FF0000"/>
                <w:lang w:val="en-US" w:eastAsia="pt-BR"/>
              </w:rPr>
              <w:t>43,2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8311A" w:rsidRPr="00E8311A" w:rsidRDefault="00E8311A" w:rsidP="00E8311A">
            <w:pPr>
              <w:spacing w:after="0" w:line="276" w:lineRule="auto"/>
              <w:jc w:val="center"/>
              <w:rPr>
                <w:rFonts w:ascii="Calibri" w:eastAsia="Times New Roman" w:hAnsi="Calibri" w:cs="Calibri"/>
                <w:color w:val="000000"/>
                <w:lang w:val="en-US" w:eastAsia="pt-BR"/>
              </w:rPr>
            </w:pPr>
            <w:r w:rsidRPr="00E8311A">
              <w:rPr>
                <w:rFonts w:ascii="Calibri" w:eastAsia="Times New Roman" w:hAnsi="Calibri" w:cs="Calibri"/>
                <w:color w:val="000000"/>
                <w:highlight w:val="yellow"/>
                <w:lang w:val="en-US" w:eastAsia="pt-BR"/>
              </w:rPr>
              <w:t>55,2</w:t>
            </w:r>
          </w:p>
        </w:tc>
      </w:tr>
    </w:tbl>
    <w:p w:rsidR="00E8311A" w:rsidRPr="00E8311A" w:rsidRDefault="00E8311A" w:rsidP="00E8311A">
      <w:pPr>
        <w:spacing w:after="200" w:line="276" w:lineRule="auto"/>
        <w:jc w:val="both"/>
        <w:rPr>
          <w:rFonts w:ascii="Calibri" w:eastAsia="Times New Roman" w:hAnsi="Calibri" w:cs="Tahoma"/>
          <w:lang w:val="en-US" w:eastAsia="pt-BR"/>
        </w:rPr>
      </w:pPr>
    </w:p>
    <w:p w:rsidR="00E8311A" w:rsidRPr="00E8311A" w:rsidRDefault="00E8311A" w:rsidP="00E8311A">
      <w:pPr>
        <w:spacing w:after="0" w:line="240" w:lineRule="auto"/>
        <w:jc w:val="center"/>
        <w:rPr>
          <w:rFonts w:ascii="Calibri" w:eastAsia="Times New Roman" w:hAnsi="Calibri" w:cs="Tahoma"/>
          <w:lang w:val="en-US" w:eastAsia="pt-BR"/>
        </w:rPr>
      </w:pPr>
      <w:r w:rsidRPr="00E8311A">
        <w:rPr>
          <w:rFonts w:ascii="Calibri" w:eastAsia="Times New Roman" w:hAnsi="Calibri" w:cs="Arial"/>
          <w:noProof/>
          <w:sz w:val="20"/>
          <w:szCs w:val="20"/>
          <w:lang w:eastAsia="ru-RU"/>
        </w:rPr>
        <w:drawing>
          <wp:inline distT="0" distB="0" distL="0" distR="0">
            <wp:extent cx="4412615" cy="2658110"/>
            <wp:effectExtent l="0" t="0" r="26035" b="27940"/>
            <wp:docPr id="2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8311A" w:rsidRPr="00E8311A" w:rsidRDefault="00E8311A" w:rsidP="00E8311A">
      <w:pPr>
        <w:spacing w:after="0" w:line="240" w:lineRule="auto"/>
        <w:jc w:val="center"/>
        <w:rPr>
          <w:rFonts w:ascii="Calibri" w:eastAsia="Times New Roman" w:hAnsi="Calibri" w:cs="Tahoma"/>
          <w:b/>
          <w:lang w:val="en-US" w:eastAsia="pt-BR"/>
        </w:rPr>
      </w:pPr>
      <w:r w:rsidRPr="00E8311A">
        <w:rPr>
          <w:rFonts w:ascii="Calibri" w:eastAsia="Times New Roman" w:hAnsi="Calibri" w:cs="Tahoma"/>
          <w:b/>
          <w:lang w:val="en-US" w:eastAsia="pt-BR"/>
        </w:rPr>
        <w:t>Figure 3.1 Compressive strength of Nano-cement and (OPC 42,5) cement measured according to the Brazilian standards</w:t>
      </w:r>
    </w:p>
    <w:p w:rsidR="00E8311A" w:rsidRPr="00E8311A" w:rsidRDefault="00E8311A" w:rsidP="00E8311A">
      <w:pPr>
        <w:spacing w:after="200" w:line="276" w:lineRule="auto"/>
        <w:jc w:val="center"/>
        <w:rPr>
          <w:rFonts w:ascii="Calibri" w:eastAsia="Times New Roman" w:hAnsi="Calibri" w:cs="Tahoma"/>
          <w:lang w:val="en-US" w:eastAsia="pt-BR"/>
        </w:rPr>
      </w:pPr>
      <w:r w:rsidRPr="00E8311A">
        <w:rPr>
          <w:rFonts w:ascii="Calibri" w:eastAsia="Times New Roman" w:hAnsi="Calibri" w:cs="Arial"/>
          <w:noProof/>
          <w:lang w:eastAsia="ru-RU"/>
        </w:rPr>
        <w:drawing>
          <wp:inline distT="0" distB="0" distL="0" distR="0">
            <wp:extent cx="3030220" cy="2413635"/>
            <wp:effectExtent l="0" t="0" r="0" b="5715"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9" t="6837" r="19679" b="13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11A" w:rsidRPr="00E8311A" w:rsidRDefault="00E8311A" w:rsidP="00E8311A">
      <w:pPr>
        <w:spacing w:after="200" w:line="276" w:lineRule="auto"/>
        <w:jc w:val="center"/>
        <w:rPr>
          <w:rFonts w:ascii="Calibri" w:eastAsia="Times New Roman" w:hAnsi="Calibri" w:cs="Tahoma"/>
          <w:b/>
          <w:lang w:val="en-US" w:eastAsia="pt-BR"/>
        </w:rPr>
      </w:pPr>
      <w:r w:rsidRPr="00E8311A">
        <w:rPr>
          <w:rFonts w:ascii="Calibri" w:eastAsia="Times New Roman" w:hAnsi="Calibri" w:cs="Tahoma"/>
          <w:b/>
          <w:lang w:val="en-US" w:eastAsia="pt-BR"/>
        </w:rPr>
        <w:t>Figure 3.2 Mortar prepared with Nano-cement and w/c 0,25 (it was not possible to measure the flow)</w:t>
      </w:r>
    </w:p>
    <w:p w:rsidR="00E8311A" w:rsidRPr="00E8311A" w:rsidRDefault="00E8311A" w:rsidP="00E8311A">
      <w:pPr>
        <w:spacing w:after="200" w:line="276" w:lineRule="auto"/>
        <w:jc w:val="center"/>
        <w:rPr>
          <w:rFonts w:ascii="Calibri" w:eastAsia="Times New Roman" w:hAnsi="Calibri" w:cs="Tahoma"/>
          <w:lang w:val="en-US" w:eastAsia="pt-BR"/>
        </w:rPr>
      </w:pPr>
      <w:r w:rsidRPr="00E8311A">
        <w:rPr>
          <w:rFonts w:ascii="Calibri" w:eastAsia="Times New Roman" w:hAnsi="Calibri" w:cs="Arial"/>
          <w:noProof/>
          <w:lang w:eastAsia="ru-RU"/>
        </w:rPr>
        <w:lastRenderedPageBreak/>
        <w:drawing>
          <wp:inline distT="0" distB="0" distL="0" distR="0">
            <wp:extent cx="3115310" cy="2966720"/>
            <wp:effectExtent l="0" t="0" r="8890" b="508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11A">
        <w:rPr>
          <w:rFonts w:ascii="Calibri" w:eastAsia="Times New Roman" w:hAnsi="Calibri" w:cs="Tahoma"/>
          <w:lang w:val="en-US" w:eastAsia="pt-BR"/>
        </w:rPr>
        <w:br w:type="textWrapping" w:clear="all"/>
      </w:r>
    </w:p>
    <w:p w:rsidR="00E8311A" w:rsidRPr="00E8311A" w:rsidRDefault="00E8311A" w:rsidP="00E8311A">
      <w:pPr>
        <w:spacing w:after="0" w:line="276" w:lineRule="auto"/>
        <w:jc w:val="center"/>
        <w:rPr>
          <w:rFonts w:ascii="Calibri" w:eastAsia="Times New Roman" w:hAnsi="Calibri" w:cs="Tahoma"/>
          <w:b/>
          <w:lang w:val="en-US" w:eastAsia="pt-BR"/>
        </w:rPr>
      </w:pPr>
      <w:r w:rsidRPr="00E8311A">
        <w:rPr>
          <w:rFonts w:ascii="Calibri" w:eastAsia="Times New Roman" w:hAnsi="Calibri" w:cs="Tahoma"/>
          <w:b/>
          <w:lang w:val="en-US" w:eastAsia="pt-BR"/>
        </w:rPr>
        <w:t>Figure 3.3 – Consistency of Nano-cement and (OPC 42,5) cement measured at flow table</w:t>
      </w:r>
    </w:p>
    <w:p w:rsidR="00E8311A" w:rsidRPr="005066B9" w:rsidRDefault="00E8311A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A55EB" w:rsidRPr="005066B9" w:rsidRDefault="00EA55EB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A55EB" w:rsidRPr="005066B9" w:rsidRDefault="00EA55EB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A55EB" w:rsidRPr="005066B9" w:rsidRDefault="00EA55EB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A55EB" w:rsidRPr="005066B9" w:rsidRDefault="00EA55EB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A55EB" w:rsidRPr="005066B9" w:rsidRDefault="00EA55EB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A55EB" w:rsidRPr="005066B9" w:rsidRDefault="00EA55EB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A55EB" w:rsidRPr="005066B9" w:rsidRDefault="00EA55EB" w:rsidP="00E8311A">
      <w:pPr>
        <w:spacing w:after="200" w:line="240" w:lineRule="auto"/>
        <w:jc w:val="center"/>
        <w:rPr>
          <w:rFonts w:ascii="Calibri" w:eastAsia="Times New Roman" w:hAnsi="Calibri" w:cs="Tahoma"/>
          <w:lang w:val="en-US" w:eastAsia="pt-BR"/>
        </w:rPr>
      </w:pPr>
    </w:p>
    <w:p w:rsidR="00E8311A" w:rsidRPr="005066B9" w:rsidRDefault="00E8311A" w:rsidP="00E8311A">
      <w:pPr>
        <w:spacing w:after="200" w:line="240" w:lineRule="auto"/>
        <w:ind w:left="360"/>
        <w:contextualSpacing/>
        <w:jc w:val="both"/>
        <w:rPr>
          <w:rFonts w:ascii="Calibri" w:eastAsia="+mn-ea" w:hAnsi="Calibri" w:cs="+mn-cs"/>
          <w:kern w:val="24"/>
          <w:lang w:val="en-US" w:eastAsia="pt-BR"/>
        </w:rPr>
      </w:pPr>
      <w:r w:rsidRPr="005066B9">
        <w:rPr>
          <w:rFonts w:ascii="Calibri" w:eastAsia="+mn-ea" w:hAnsi="Calibri" w:cs="+mn-cs"/>
          <w:kern w:val="24"/>
          <w:lang w:val="en-US" w:eastAsia="pt-BR"/>
        </w:rPr>
        <w:t xml:space="preserve"> </w:t>
      </w:r>
    </w:p>
    <w:p w:rsidR="000F6F39" w:rsidRPr="00EA55EB" w:rsidRDefault="00EA55EB" w:rsidP="006E3BAA">
      <w:pPr>
        <w:tabs>
          <w:tab w:val="left" w:pos="6405"/>
        </w:tabs>
        <w:spacing w:after="200" w:line="276" w:lineRule="auto"/>
        <w:jc w:val="center"/>
        <w:rPr>
          <w:rFonts w:ascii="Calibri" w:eastAsia="Calibri" w:hAnsi="Calibri" w:cs="Times New Roman"/>
          <w:sz w:val="40"/>
          <w:szCs w:val="40"/>
        </w:rPr>
      </w:pPr>
      <w:r w:rsidRPr="00EA55EB">
        <w:rPr>
          <w:rFonts w:ascii="Calibri" w:eastAsia="Calibri" w:hAnsi="Calibri" w:cs="Times New Roman"/>
          <w:b/>
          <w:sz w:val="40"/>
          <w:szCs w:val="40"/>
          <w:highlight w:val="green"/>
        </w:rPr>
        <w:t>Саудовская Аравия</w:t>
      </w:r>
      <w:r w:rsidR="006E3BAA">
        <w:rPr>
          <w:rFonts w:ascii="Calibri" w:eastAsia="Calibri" w:hAnsi="Calibri" w:cs="Times New Roman"/>
          <w:sz w:val="40"/>
          <w:szCs w:val="40"/>
          <w:highlight w:val="green"/>
        </w:rPr>
        <w:t xml:space="preserve">, Завод Ямама  </w:t>
      </w:r>
      <w:r w:rsidRPr="00EA55EB">
        <w:rPr>
          <w:rFonts w:ascii="Calibri" w:eastAsia="Calibri" w:hAnsi="Calibri" w:cs="Times New Roman"/>
          <w:sz w:val="40"/>
          <w:szCs w:val="40"/>
          <w:highlight w:val="green"/>
        </w:rPr>
        <w:t>Цемент</w:t>
      </w:r>
    </w:p>
    <w:p w:rsidR="000F6F39" w:rsidRDefault="000F6F39" w:rsidP="00DA6AFA">
      <w:pPr>
        <w:rPr>
          <w:rFonts w:ascii="Calibri" w:eastAsia="Calibri" w:hAnsi="Calibri" w:cs="Times New Roman"/>
        </w:rPr>
      </w:pPr>
    </w:p>
    <w:tbl>
      <w:tblPr>
        <w:tblW w:w="1075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850"/>
        <w:gridCol w:w="1860"/>
        <w:gridCol w:w="233"/>
        <w:gridCol w:w="4576"/>
        <w:gridCol w:w="236"/>
      </w:tblGrid>
      <w:tr w:rsidR="00C97658" w:rsidRPr="00C97658" w:rsidTr="00C97658">
        <w:trPr>
          <w:gridAfter w:val="1"/>
          <w:wAfter w:w="231" w:type="dxa"/>
          <w:trHeight w:val="244"/>
        </w:trPr>
        <w:tc>
          <w:tcPr>
            <w:tcW w:w="59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40"/>
                <w:szCs w:val="40"/>
                <w:lang w:eastAsia="ru-RU"/>
              </w:rPr>
              <w:t>Yamama CEMENT COMPANY</w:t>
            </w:r>
          </w:p>
        </w:tc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</w:tr>
      <w:tr w:rsidR="00C97658" w:rsidRPr="00C97658" w:rsidTr="00C97658">
        <w:trPr>
          <w:gridAfter w:val="1"/>
          <w:wAfter w:w="230" w:type="dxa"/>
          <w:trHeight w:val="195"/>
        </w:trPr>
        <w:tc>
          <w:tcPr>
            <w:tcW w:w="3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t>QUALITY CONTROL DEPARTMENT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C97658" w:rsidRPr="00186B31" w:rsidTr="00C97658">
        <w:trPr>
          <w:gridAfter w:val="1"/>
          <w:wAfter w:w="230" w:type="dxa"/>
          <w:trHeight w:val="216"/>
        </w:trPr>
        <w:tc>
          <w:tcPr>
            <w:tcW w:w="3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t>LABORATORY REPORT</w:t>
            </w:r>
          </w:p>
        </w:tc>
        <w:tc>
          <w:tcPr>
            <w:tcW w:w="667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70C0"/>
                <w:sz w:val="32"/>
                <w:szCs w:val="32"/>
                <w:lang w:val="en-US" w:eastAsia="ru-RU"/>
              </w:rPr>
              <w:t>R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= Russian clinker and sand origine. 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70C0"/>
                <w:sz w:val="36"/>
                <w:szCs w:val="36"/>
                <w:lang w:val="en-US" w:eastAsia="ru-RU"/>
              </w:rPr>
              <w:t>S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= Saudi clinker and sand origin.</w:t>
            </w:r>
          </w:p>
        </w:tc>
      </w:tr>
      <w:tr w:rsidR="00C97658" w:rsidRPr="00C97658" w:rsidTr="00C97658">
        <w:trPr>
          <w:gridAfter w:val="1"/>
          <w:wAfter w:w="230" w:type="dxa"/>
          <w:trHeight w:val="293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48"/>
                <w:szCs w:val="48"/>
                <w:lang w:eastAsia="ru-RU"/>
              </w:rPr>
              <w:t>Nano Cement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ru-RU"/>
              </w:rPr>
              <w:t>N-55 (55 %  Clinker)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6"/>
                <w:szCs w:val="36"/>
                <w:lang w:eastAsia="ru-RU"/>
              </w:rPr>
              <w:t xml:space="preserve"> N-90 (90% Clinker)</w:t>
            </w:r>
          </w:p>
        </w:tc>
      </w:tr>
      <w:tr w:rsidR="00C97658" w:rsidRPr="00C97658" w:rsidTr="00C97658">
        <w:trPr>
          <w:gridAfter w:val="1"/>
          <w:wAfter w:w="230" w:type="dxa"/>
          <w:trHeight w:val="174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Chemical Analysis -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28"/>
                <w:szCs w:val="28"/>
                <w:lang w:eastAsia="ru-RU"/>
              </w:rPr>
              <w:lastRenderedPageBreak/>
              <w:t>химический анализ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 xml:space="preserve">R                              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S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R                                S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>F. CaO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                               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                                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IR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                               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                                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Loss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                               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                                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SiO2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48.99                 45.19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38.41                      42.73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Al2O3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4.63                   1.09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4.76                         1.50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Fe2O3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3.71                   4.04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3.81                        4.36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CaO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41.99                 40.45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49.91                       44.20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MgO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0.69                  0.66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0.70                          0.81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SO3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1.72                   1.55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2.16                         1.88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Cl-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0.06                  0.00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0.06                         0.01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K2O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0.25                  0.26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0.28                         0.25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Na2O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0.43                  0.29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0.39                         0.26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186B31" w:rsidTr="00C97658">
        <w:trPr>
          <w:gridAfter w:val="1"/>
          <w:wAfter w:w="230" w:type="dxa"/>
          <w:trHeight w:val="195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n-US" w:eastAsia="ru-RU"/>
              </w:rPr>
              <w:t xml:space="preserve">Physical Properties (SASO PROCEDURE)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eastAsia="ru-RU"/>
              </w:rPr>
              <w:t>Физические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eastAsia="ru-RU"/>
              </w:rPr>
              <w:t>свойства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val="en-US" w:eastAsia="ru-RU"/>
              </w:rPr>
              <w:t xml:space="preserve"> (SASO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eastAsia="ru-RU"/>
              </w:rPr>
              <w:t>ПОРЯДОК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val="en-US" w:eastAsia="ru-RU"/>
              </w:rPr>
              <w:t>)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95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Fineness: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eastAsia="ru-RU"/>
              </w:rPr>
              <w:t>Тонкость: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Blaine  cm2/g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Res. 45 microns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95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Setting Time, Vicat :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eastAsia="ru-RU"/>
              </w:rPr>
              <w:t>Установка времени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Initial ,mins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Начальный, мин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Final, mins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Финал, минут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95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t>Soundness: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32"/>
                <w:szCs w:val="32"/>
                <w:lang w:eastAsia="ru-RU"/>
              </w:rPr>
              <w:t xml:space="preserve"> Надежность: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46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Expansion: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lang w:eastAsia="ru-RU"/>
              </w:rPr>
              <w:t>Расширение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46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 xml:space="preserve">Test 1 SASO Procedure -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lang w:eastAsia="ru-RU"/>
              </w:rPr>
              <w:t>Тест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lang w:val="en-US" w:eastAsia="ru-RU"/>
              </w:rPr>
              <w:t xml:space="preserve"> 1 SASO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24"/>
                <w:szCs w:val="24"/>
                <w:lang w:eastAsia="ru-RU"/>
              </w:rPr>
              <w:t>процедуры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C0504D"/>
                <w:sz w:val="24"/>
                <w:szCs w:val="24"/>
                <w:lang w:eastAsia="ru-RU"/>
              </w:rPr>
              <w:t>Вода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120 ml water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C0504D"/>
                <w:sz w:val="24"/>
                <w:szCs w:val="24"/>
                <w:lang w:eastAsia="ru-RU"/>
              </w:rPr>
              <w:t>Вода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120 ml water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Bending Strength -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Прочность на изгиб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R 55                             R 90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S 55                                S 90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3d  Mpa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 Дня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76                                 102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78                                    74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7d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7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90                                 102 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87                                    82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28d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28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84                                  80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100                                  92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186B31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5066B9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5066B9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 xml:space="preserve">Compressive Strength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Прочность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0000FF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на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0000FF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сжатие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5066B9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5066B9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5066B9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5066B9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3d  Mpa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 Дня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66.3                            55.7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60.0                                58.4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7d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7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66.8                            78.3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74.9                                62.6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lastRenderedPageBreak/>
              <w:t xml:space="preserve">28d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28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77.3</w:t>
            </w: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87.2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87.2 </w:t>
            </w: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                              85.9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27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Using recommended  water-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Использование рекомендованных воды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25 % of cement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27 % of cement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5066B9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5066B9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 xml:space="preserve">Compressive Strength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Прочность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0000FF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на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0000FF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сжатие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2d  Mpa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 Дня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7d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7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28d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28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>* Mortar mix too dry cannot be molded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FF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FF"/>
                <w:lang w:eastAsia="ru-RU"/>
              </w:rPr>
              <w:t>* Раствор смеси слишком сухой, не может быть сформирован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Using modified water-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Использование модифицированной воды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ml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not done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5066B9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5066B9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 xml:space="preserve">Compressive Strength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Прочность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0000FF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на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0000FF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сжатие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2d  Mpa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 Дня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7d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7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28d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28 Дней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*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74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Nano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cement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55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Concrete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CUBES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28"/>
                <w:szCs w:val="28"/>
                <w:lang w:val="en-US" w:eastAsia="ru-RU"/>
              </w:rPr>
              <w:t>Test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ru-RU"/>
              </w:rPr>
              <w:t xml:space="preserve">Тест бетонного цилиндра </w:t>
            </w:r>
            <w:r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ru-RU"/>
              </w:rPr>
              <w:t>Наноцемента 55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 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3d  Mpa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 Дня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47,7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7d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7 Дней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60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28d Mpa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28 Дней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66,8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C97658" w:rsidRPr="00186B31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09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5066B9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</w:p>
          <w:p w:rsidR="00C97658" w:rsidRPr="005066B9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</w:p>
          <w:p w:rsidR="00C97658" w:rsidRPr="005066B9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</w:p>
          <w:p w:rsidR="00C97658" w:rsidRPr="005066B9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</w:p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 xml:space="preserve">Proportion of 55 N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Пропорции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val="en-US" w:eastAsia="ru-RU"/>
              </w:rPr>
              <w:t xml:space="preserve"> N55</w:t>
            </w:r>
          </w:p>
        </w:tc>
        <w:tc>
          <w:tcPr>
            <w:tcW w:w="45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</w:p>
        </w:tc>
      </w:tr>
      <w:tr w:rsidR="00C97658" w:rsidRPr="00186B31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Fine Aggregate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 xml:space="preserve"> мелкий заполнитель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>(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FF0000"/>
                <w:lang w:eastAsia="ru-RU"/>
              </w:rPr>
              <w:t>мытый</w:t>
            </w: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FF0000"/>
                <w:lang w:eastAsia="ru-RU"/>
              </w:rPr>
              <w:t>Песок</w:t>
            </w:r>
            <w:r w:rsidRPr="00C97658">
              <w:rPr>
                <w:rFonts w:ascii="Calibri" w:eastAsia="Times New Roman" w:hAnsi="Calibri" w:cs="Times New Roman"/>
                <w:color w:val="000000"/>
                <w:lang w:val="en-US" w:eastAsia="ru-RU"/>
              </w:rPr>
              <w:t xml:space="preserve"> WASHED SAND) 9.660  KG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Coarse Aggregate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крупного заполнителя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3/8"  11.060  KG + 3/4" 25.83 KG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Sand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Песок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17.95 KG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Cement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Цемент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12.25  KG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Water   </w:t>
            </w:r>
            <w:r w:rsidRPr="00C97658">
              <w:rPr>
                <w:rFonts w:ascii="Calibri" w:eastAsia="Times New Roman" w:hAnsi="Calibri" w:cs="Times New Roman"/>
                <w:b/>
                <w:bCs/>
                <w:color w:val="0000FF"/>
                <w:lang w:eastAsia="ru-RU"/>
              </w:rPr>
              <w:t>Вода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6.9  KG</w:t>
            </w:r>
          </w:p>
        </w:tc>
      </w:tr>
      <w:tr w:rsidR="00C97658" w:rsidRPr="00C97658" w:rsidTr="00C97658">
        <w:trPr>
          <w:gridAfter w:val="1"/>
          <w:wAfter w:w="230" w:type="dxa"/>
          <w:trHeight w:val="139"/>
        </w:trPr>
        <w:tc>
          <w:tcPr>
            <w:tcW w:w="3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Add.(CRP 4)</w:t>
            </w:r>
          </w:p>
        </w:tc>
        <w:tc>
          <w:tcPr>
            <w:tcW w:w="66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97658">
              <w:rPr>
                <w:rFonts w:ascii="Calibri" w:eastAsia="Times New Roman" w:hAnsi="Calibri" w:cs="Times New Roman"/>
                <w:color w:val="000000"/>
                <w:lang w:eastAsia="ru-RU"/>
              </w:rPr>
              <w:t>74 ml</w:t>
            </w:r>
          </w:p>
        </w:tc>
      </w:tr>
      <w:tr w:rsidR="00C97658" w:rsidRPr="00186B31" w:rsidTr="00C97658">
        <w:trPr>
          <w:trHeight w:val="139"/>
        </w:trPr>
        <w:tc>
          <w:tcPr>
            <w:tcW w:w="105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>Note : Preparation of all test specimen except the concrete cylinders were conducted in the presence of Mr. Ikhlef Bualem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</w:tr>
      <w:tr w:rsidR="00C97658" w:rsidRPr="00C97658" w:rsidTr="00C97658">
        <w:trPr>
          <w:trHeight w:val="139"/>
        </w:trPr>
        <w:tc>
          <w:tcPr>
            <w:tcW w:w="57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</w:pPr>
            <w:r w:rsidRPr="00C97658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ru-RU"/>
              </w:rPr>
              <w:t>.</w:t>
            </w:r>
          </w:p>
        </w:tc>
        <w:tc>
          <w:tcPr>
            <w:tcW w:w="48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97658" w:rsidRPr="00C97658" w:rsidRDefault="00C97658" w:rsidP="00C97658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ru-RU"/>
              </w:rPr>
            </w:pPr>
          </w:p>
        </w:tc>
      </w:tr>
    </w:tbl>
    <w:p w:rsidR="00EA55EB" w:rsidRPr="00C97658" w:rsidRDefault="00EA55EB" w:rsidP="00DA6AFA">
      <w:pPr>
        <w:rPr>
          <w:rFonts w:ascii="Calibri" w:eastAsia="Calibri" w:hAnsi="Calibri" w:cs="Times New Roman"/>
          <w:lang w:val="en-US"/>
        </w:rPr>
      </w:pPr>
    </w:p>
    <w:p w:rsidR="00EA55EB" w:rsidRPr="006E3BAA" w:rsidRDefault="006E3BAA" w:rsidP="00CE239D">
      <w:pPr>
        <w:jc w:val="center"/>
        <w:rPr>
          <w:rFonts w:ascii="Calibri" w:eastAsia="Calibri" w:hAnsi="Calibri" w:cs="Times New Roman"/>
          <w:b/>
          <w:sz w:val="48"/>
          <w:szCs w:val="48"/>
        </w:rPr>
      </w:pPr>
      <w:r w:rsidRPr="006E3BAA">
        <w:rPr>
          <w:rFonts w:ascii="Calibri" w:eastAsia="Calibri" w:hAnsi="Calibri" w:cs="Times New Roman"/>
          <w:b/>
          <w:sz w:val="48"/>
          <w:szCs w:val="48"/>
          <w:highlight w:val="green"/>
        </w:rPr>
        <w:lastRenderedPageBreak/>
        <w:t>Саудовская Аравия, Завод Северный Цемент</w:t>
      </w:r>
    </w:p>
    <w:p w:rsidR="00B70F4D" w:rsidRDefault="00B70F4D" w:rsidP="00DA6AFA">
      <w:pPr>
        <w:rPr>
          <w:rFonts w:ascii="Arial" w:eastAsia="Times New Roman" w:hAnsi="Arial" w:cs="Arial"/>
          <w:color w:val="0000FF"/>
          <w:sz w:val="40"/>
          <w:szCs w:val="40"/>
          <w:u w:val="single"/>
          <w:lang w:eastAsia="ru-RU"/>
        </w:rPr>
      </w:pPr>
    </w:p>
    <w:p w:rsidR="00EA55EB" w:rsidRPr="006E3BAA" w:rsidRDefault="00B70F4D" w:rsidP="00B70F4D">
      <w:pPr>
        <w:jc w:val="center"/>
        <w:rPr>
          <w:rFonts w:ascii="Calibri" w:eastAsia="Calibri" w:hAnsi="Calibri" w:cs="Times New Roman"/>
        </w:rPr>
      </w:pPr>
      <w:r>
        <w:rPr>
          <w:rFonts w:ascii="Arial" w:eastAsia="Times New Roman" w:hAnsi="Arial" w:cs="Arial"/>
          <w:noProof/>
          <w:color w:val="0000FF"/>
          <w:sz w:val="40"/>
          <w:szCs w:val="40"/>
          <w:lang w:eastAsia="ru-RU"/>
        </w:rPr>
        <w:drawing>
          <wp:inline distT="0" distB="0" distL="0" distR="0">
            <wp:extent cx="3139440" cy="579120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70F4D">
        <w:rPr>
          <w:rFonts w:ascii="Arial" w:eastAsia="Times New Roman" w:hAnsi="Arial" w:cs="Arial"/>
          <w:color w:val="0000FF"/>
          <w:sz w:val="40"/>
          <w:szCs w:val="40"/>
          <w:u w:val="single"/>
          <w:lang w:eastAsia="ru-RU"/>
        </w:rPr>
        <w:t>http://www.nrc.com.sa</w:t>
      </w:r>
    </w:p>
    <w:tbl>
      <w:tblPr>
        <w:tblW w:w="1091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1"/>
        <w:gridCol w:w="1130"/>
        <w:gridCol w:w="991"/>
        <w:gridCol w:w="849"/>
        <w:gridCol w:w="851"/>
        <w:gridCol w:w="1139"/>
        <w:gridCol w:w="1424"/>
        <w:gridCol w:w="851"/>
        <w:gridCol w:w="992"/>
        <w:gridCol w:w="1985"/>
        <w:gridCol w:w="58"/>
        <w:gridCol w:w="84"/>
      </w:tblGrid>
      <w:tr w:rsidR="00B70F4D" w:rsidRPr="00B70F4D" w:rsidTr="00B70F4D">
        <w:trPr>
          <w:gridAfter w:val="4"/>
          <w:wAfter w:w="3119" w:type="dxa"/>
          <w:trHeight w:val="375"/>
        </w:trPr>
        <w:tc>
          <w:tcPr>
            <w:tcW w:w="7796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D9D9D9"/>
            <w:noWrap/>
            <w:vAlign w:val="center"/>
            <w:hideMark/>
          </w:tcPr>
          <w:p w:rsidR="00B70F4D" w:rsidRPr="00B70F4D" w:rsidRDefault="00B70F4D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(S)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Saudi NRCC cement company; 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538DD5"/>
                <w:sz w:val="28"/>
                <w:szCs w:val="28"/>
                <w:lang w:val="en-US" w:eastAsia="ru-RU"/>
              </w:rPr>
              <w:t>(R)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Russian nano-cement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>production</w:t>
            </w:r>
          </w:p>
          <w:p w:rsidR="00B70F4D" w:rsidRPr="00B70F4D" w:rsidRDefault="00B70F4D" w:rsidP="00B70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0F4D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ru-RU"/>
              </w:rPr>
              <w:t>(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S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eastAsia="ru-RU"/>
              </w:rPr>
              <w:t>)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Нано-цемент</w:t>
            </w:r>
          </w:p>
          <w:p w:rsidR="00B70F4D" w:rsidRPr="00B70F4D" w:rsidRDefault="00B70F4D" w:rsidP="00B70F4D">
            <w:pPr>
              <w:spacing w:after="0" w:line="240" w:lineRule="auto"/>
              <w:ind w:left="708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0F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произведенный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Саудии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538DD5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538DD5"/>
                <w:sz w:val="28"/>
                <w:szCs w:val="28"/>
                <w:lang w:eastAsia="ru-RU"/>
              </w:rPr>
              <w:t xml:space="preserve">                                                     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538DD5"/>
                <w:sz w:val="28"/>
                <w:szCs w:val="28"/>
                <w:lang w:eastAsia="ru-RU"/>
              </w:rPr>
              <w:t>(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538DD5"/>
                <w:sz w:val="28"/>
                <w:szCs w:val="28"/>
                <w:lang w:val="en-US" w:eastAsia="ru-RU"/>
              </w:rPr>
              <w:t>R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538DD5"/>
                <w:sz w:val="28"/>
                <w:szCs w:val="28"/>
                <w:lang w:eastAsia="ru-RU"/>
              </w:rPr>
              <w:t>)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Нано-цемент</w:t>
            </w:r>
          </w:p>
          <w:p w:rsidR="00B70F4D" w:rsidRPr="00B70F4D" w:rsidRDefault="00B70F4D" w:rsidP="00B70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70F4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произведенный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 России</w:t>
            </w:r>
          </w:p>
        </w:tc>
      </w:tr>
      <w:tr w:rsidR="00DD169F" w:rsidRPr="00B70F4D" w:rsidTr="00B70F4D">
        <w:trPr>
          <w:gridAfter w:val="2"/>
          <w:wAfter w:w="142" w:type="dxa"/>
          <w:trHeight w:val="390"/>
        </w:trPr>
        <w:tc>
          <w:tcPr>
            <w:tcW w:w="10773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:rsidR="00DD169F" w:rsidRPr="005066B9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</w:pPr>
            <w:r w:rsidRPr="00B70F4D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            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Nano cement, physical test report of NRCC, KSA. </w:t>
            </w:r>
            <w:r w:rsidRPr="00426FB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Manufacturing</w:t>
            </w:r>
            <w:r w:rsidRPr="00426FBB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 </w:t>
            </w:r>
            <w:r w:rsidRPr="00426FBB">
              <w:rPr>
                <w:rFonts w:ascii="Calibri" w:eastAsia="Times New Roman" w:hAnsi="Calibri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date: 16/09/ 2012, in Russia.</w:t>
            </w:r>
          </w:p>
          <w:p w:rsidR="00B70F4D" w:rsidRPr="00B70F4D" w:rsidRDefault="00B70F4D" w:rsidP="00B70F4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</w:pPr>
            <w:r w:rsidRPr="005066B9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Nano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цемент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,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физическ</w:t>
            </w:r>
            <w:r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ий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Отчет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завода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 NRCC,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Саудовской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Аравии</w:t>
            </w:r>
            <w:r w:rsidRPr="005066B9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val="en-US" w:eastAsia="ru-RU"/>
              </w:rPr>
              <w:t xml:space="preserve">. </w:t>
            </w:r>
            <w:r w:rsidRPr="00B70F4D">
              <w:rPr>
                <w:rFonts w:ascii="Calibri" w:eastAsia="Times New Roman" w:hAnsi="Calibri" w:cs="Times New Roman"/>
                <w:b/>
                <w:bCs/>
                <w:color w:val="4F81BD"/>
                <w:sz w:val="28"/>
                <w:szCs w:val="28"/>
                <w:lang w:eastAsia="ru-RU"/>
              </w:rPr>
              <w:t>Дата изготовления: 16/09/2012, в России.</w:t>
            </w:r>
          </w:p>
        </w:tc>
      </w:tr>
      <w:tr w:rsidR="0015581A" w:rsidRPr="00DD169F" w:rsidTr="00B70F4D">
        <w:trPr>
          <w:gridAfter w:val="2"/>
          <w:wAfter w:w="142" w:type="dxa"/>
          <w:trHeight w:val="435"/>
        </w:trPr>
        <w:tc>
          <w:tcPr>
            <w:tcW w:w="561" w:type="dxa"/>
            <w:vMerge w:val="restart"/>
            <w:tcBorders>
              <w:top w:val="nil"/>
              <w:left w:val="single" w:sz="8" w:space="0" w:color="C0504D"/>
              <w:bottom w:val="single" w:sz="8" w:space="0" w:color="FF0000"/>
              <w:right w:val="single" w:sz="8" w:space="0" w:color="C0504D"/>
            </w:tcBorders>
            <w:shd w:val="clear" w:color="000000" w:fill="EBF1DE"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Preparation  date:</w:t>
            </w:r>
            <w:r w:rsidR="00426FBB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 xml:space="preserve"> </w:t>
            </w:r>
            <w:r w:rsidR="00426FBB" w:rsidRPr="00426FBB"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lang w:eastAsia="ru-RU"/>
              </w:rPr>
              <w:t>Дата</w:t>
            </w:r>
          </w:p>
        </w:tc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EAEBB5"/>
            <w:noWrap/>
            <w:vAlign w:val="bottom"/>
            <w:hideMark/>
          </w:tcPr>
          <w:p w:rsidR="00DD169F" w:rsidRPr="00426FBB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sz w:val="28"/>
                <w:szCs w:val="28"/>
                <w:lang w:eastAsia="ru-RU"/>
              </w:rPr>
            </w:pPr>
            <w:r w:rsidRPr="00426FB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Material Ratio, gm</w:t>
            </w:r>
            <w:r w:rsidR="00426FBB" w:rsidRPr="00426FB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426FBB" w:rsidRPr="00426FBB"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sz w:val="28"/>
                <w:szCs w:val="28"/>
                <w:lang w:eastAsia="ru-RU"/>
              </w:rPr>
              <w:t>Соотношение Материал, г</w:t>
            </w:r>
          </w:p>
        </w:tc>
        <w:tc>
          <w:tcPr>
            <w:tcW w:w="3414" w:type="dxa"/>
            <w:gridSpan w:val="3"/>
            <w:tcBorders>
              <w:top w:val="nil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FFC7CE"/>
            <w:noWrap/>
            <w:vAlign w:val="bottom"/>
            <w:hideMark/>
          </w:tcPr>
          <w:p w:rsidR="00DD169F" w:rsidRPr="00426FBB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sz w:val="32"/>
                <w:szCs w:val="32"/>
                <w:lang w:eastAsia="ru-RU"/>
              </w:rPr>
            </w:pPr>
            <w:r w:rsidRPr="00426FBB"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sz w:val="32"/>
                <w:szCs w:val="32"/>
                <w:lang w:eastAsia="ru-RU"/>
              </w:rPr>
              <w:t xml:space="preserve">     </w:t>
            </w:r>
            <w:r w:rsidRPr="00426FBB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 xml:space="preserve">Compressive strength, (Mpa) </w:t>
            </w:r>
            <w:r w:rsidR="00426FBB" w:rsidRPr="00426FBB"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sz w:val="32"/>
                <w:szCs w:val="32"/>
                <w:lang w:eastAsia="ru-RU"/>
              </w:rPr>
              <w:t>Прочность на сжатие (МПа)</w:t>
            </w:r>
          </w:p>
        </w:tc>
        <w:tc>
          <w:tcPr>
            <w:tcW w:w="382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C5D9F1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Binding strength, </w:t>
            </w:r>
            <w:r w:rsidRPr="00DD169F">
              <w:rPr>
                <w:rFonts w:ascii="Calibri" w:eastAsia="Times New Roman" w:hAnsi="Calibri" w:cs="Times New Roman"/>
                <w:b/>
                <w:bCs/>
                <w:sz w:val="32"/>
                <w:szCs w:val="32"/>
                <w:lang w:eastAsia="ru-RU"/>
              </w:rPr>
              <w:t>(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32"/>
                <w:szCs w:val="32"/>
                <w:lang w:eastAsia="ru-RU"/>
              </w:rPr>
              <w:t>kN</w:t>
            </w:r>
            <w:r w:rsidRPr="00DD169F">
              <w:rPr>
                <w:rFonts w:ascii="Calibri" w:eastAsia="Times New Roman" w:hAnsi="Calibri" w:cs="Times New Roman"/>
                <w:b/>
                <w:bCs/>
                <w:sz w:val="32"/>
                <w:szCs w:val="32"/>
                <w:lang w:eastAsia="ru-RU"/>
              </w:rPr>
              <w:t>)</w:t>
            </w:r>
            <w:r w:rsidR="00426FBB">
              <w:rPr>
                <w:rFonts w:ascii="Calibri" w:eastAsia="Times New Roman" w:hAnsi="Calibri" w:cs="Times New Roman"/>
                <w:b/>
                <w:bCs/>
                <w:sz w:val="32"/>
                <w:szCs w:val="32"/>
                <w:lang w:eastAsia="ru-RU"/>
              </w:rPr>
              <w:t xml:space="preserve"> </w:t>
            </w:r>
            <w:r w:rsidR="00426FBB" w:rsidRPr="00426FBB">
              <w:rPr>
                <w:rFonts w:ascii="Calibri" w:eastAsia="Times New Roman" w:hAnsi="Calibri" w:cs="Times New Roman"/>
                <w:b/>
                <w:bCs/>
                <w:color w:val="2E74B5" w:themeColor="accent1" w:themeShade="BF"/>
                <w:sz w:val="32"/>
                <w:szCs w:val="32"/>
                <w:lang w:eastAsia="ru-RU"/>
              </w:rPr>
              <w:t>Прочность на изгиб (МПа)</w:t>
            </w:r>
          </w:p>
        </w:tc>
      </w:tr>
      <w:tr w:rsidR="0015581A" w:rsidRPr="00DD169F" w:rsidTr="00B70F4D">
        <w:trPr>
          <w:gridAfter w:val="1"/>
          <w:wAfter w:w="84" w:type="dxa"/>
          <w:trHeight w:val="480"/>
        </w:trPr>
        <w:tc>
          <w:tcPr>
            <w:tcW w:w="561" w:type="dxa"/>
            <w:vMerge/>
            <w:tcBorders>
              <w:top w:val="nil"/>
              <w:left w:val="single" w:sz="8" w:space="0" w:color="C0504D"/>
              <w:bottom w:val="single" w:sz="8" w:space="0" w:color="FF0000"/>
              <w:right w:val="single" w:sz="8" w:space="0" w:color="C0504D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nil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Nano cement                                                 </w:t>
            </w:r>
          </w:p>
        </w:tc>
        <w:tc>
          <w:tcPr>
            <w:tcW w:w="991" w:type="dxa"/>
            <w:tcBorders>
              <w:top w:val="single" w:sz="8" w:space="0" w:color="C0504D"/>
              <w:left w:val="nil"/>
              <w:bottom w:val="nil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Sand</w:t>
            </w:r>
          </w:p>
        </w:tc>
        <w:tc>
          <w:tcPr>
            <w:tcW w:w="849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Water, gm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After 2 days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After 7 days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After 28 days</w:t>
            </w:r>
          </w:p>
        </w:tc>
        <w:tc>
          <w:tcPr>
            <w:tcW w:w="851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After 2 days</w:t>
            </w:r>
          </w:p>
        </w:tc>
        <w:tc>
          <w:tcPr>
            <w:tcW w:w="992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After 7 days</w:t>
            </w:r>
          </w:p>
        </w:tc>
        <w:tc>
          <w:tcPr>
            <w:tcW w:w="2043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After 28 days</w:t>
            </w:r>
          </w:p>
        </w:tc>
      </w:tr>
      <w:tr w:rsidR="0015581A" w:rsidRPr="00DD169F" w:rsidTr="00B70F4D">
        <w:trPr>
          <w:gridAfter w:val="1"/>
          <w:wAfter w:w="84" w:type="dxa"/>
          <w:trHeight w:val="495"/>
        </w:trPr>
        <w:tc>
          <w:tcPr>
            <w:tcW w:w="561" w:type="dxa"/>
            <w:vMerge w:val="restart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000000" w:fill="D8E4BC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08.05.2013</w:t>
            </w:r>
          </w:p>
        </w:tc>
        <w:tc>
          <w:tcPr>
            <w:tcW w:w="1130" w:type="dxa"/>
            <w:tcBorders>
              <w:top w:val="single" w:sz="8" w:space="0" w:color="FF0000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No:1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single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single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single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66FF33"/>
                <w:sz w:val="24"/>
                <w:szCs w:val="24"/>
                <w:lang w:eastAsia="ru-RU"/>
              </w:rPr>
            </w:pPr>
            <w:r w:rsidRPr="00DD169F">
              <w:rPr>
                <w:rFonts w:ascii="Arial Black" w:eastAsia="Times New Roman" w:hAnsi="Arial Black" w:cs="Times New Roman"/>
                <w:b/>
                <w:bCs/>
                <w:color w:val="66FF33"/>
                <w:sz w:val="24"/>
                <w:szCs w:val="24"/>
                <w:lang w:eastAsia="ru-RU"/>
              </w:rPr>
              <w:t>40,1</w:t>
            </w:r>
          </w:p>
        </w:tc>
        <w:tc>
          <w:tcPr>
            <w:tcW w:w="1139" w:type="dxa"/>
            <w:tcBorders>
              <w:top w:val="single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51,5</w:t>
            </w:r>
          </w:p>
        </w:tc>
        <w:tc>
          <w:tcPr>
            <w:tcW w:w="1424" w:type="dxa"/>
            <w:tcBorders>
              <w:top w:val="single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59,6</w:t>
            </w:r>
          </w:p>
        </w:tc>
        <w:tc>
          <w:tcPr>
            <w:tcW w:w="851" w:type="dxa"/>
            <w:tcBorders>
              <w:top w:val="single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992" w:type="dxa"/>
            <w:tcBorders>
              <w:top w:val="single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43" w:type="dxa"/>
            <w:gridSpan w:val="2"/>
            <w:tcBorders>
              <w:top w:val="single" w:sz="8" w:space="0" w:color="FF0000"/>
              <w:left w:val="nil"/>
              <w:bottom w:val="dotDash" w:sz="8" w:space="0" w:color="FF0000"/>
              <w:right w:val="nil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15581A" w:rsidRPr="00DD169F" w:rsidTr="00B70F4D">
        <w:trPr>
          <w:trHeight w:val="480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D9D9D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No:3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FFCC66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DAEEF3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FDE9D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38,6</w:t>
            </w:r>
          </w:p>
        </w:tc>
        <w:tc>
          <w:tcPr>
            <w:tcW w:w="1139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FCD5B4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46</w:t>
            </w:r>
          </w:p>
        </w:tc>
        <w:tc>
          <w:tcPr>
            <w:tcW w:w="1424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FABF8F"/>
            <w:noWrap/>
            <w:vAlign w:val="center"/>
            <w:hideMark/>
          </w:tcPr>
          <w:p w:rsidR="00DD169F" w:rsidRPr="00DD169F" w:rsidRDefault="00DD169F" w:rsidP="0015581A">
            <w:pPr>
              <w:spacing w:after="0" w:line="240" w:lineRule="auto"/>
              <w:ind w:hanging="113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851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FFFFCC"/>
            <w:noWrap/>
            <w:vAlign w:val="center"/>
            <w:hideMark/>
          </w:tcPr>
          <w:p w:rsidR="00DD169F" w:rsidRPr="00DD169F" w:rsidRDefault="00DD169F" w:rsidP="0015581A">
            <w:pPr>
              <w:spacing w:after="0" w:line="240" w:lineRule="auto"/>
              <w:ind w:hanging="113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92" w:type="dxa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FFFF9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127" w:type="dxa"/>
            <w:gridSpan w:val="3"/>
            <w:vMerge w:val="restart"/>
            <w:tcBorders>
              <w:top w:val="nil"/>
              <w:left w:val="dotDash" w:sz="8" w:space="0" w:color="FF0000"/>
              <w:bottom w:val="dotDash" w:sz="8" w:space="0" w:color="FF0000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9,3</w:t>
            </w:r>
          </w:p>
        </w:tc>
      </w:tr>
      <w:tr w:rsidR="0015581A" w:rsidRPr="00DD169F" w:rsidTr="00B70F4D">
        <w:trPr>
          <w:trHeight w:val="480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top w:val="nil"/>
              <w:left w:val="dotDash" w:sz="8" w:space="0" w:color="FF0000"/>
              <w:bottom w:val="dotDash" w:sz="8" w:space="0" w:color="FF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5581A" w:rsidRPr="00DD169F" w:rsidTr="00B70F4D">
        <w:trPr>
          <w:trHeight w:val="495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FFFF00"/>
                <w:sz w:val="24"/>
                <w:szCs w:val="24"/>
                <w:lang w:eastAsia="ru-RU"/>
              </w:rPr>
              <w:t>No:4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dotDash" w:sz="8" w:space="0" w:color="FF00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Dash" w:sz="8" w:space="0" w:color="FF00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 Black" w:eastAsia="Times New Roman" w:hAnsi="Arial Black" w:cs="Times New Roman"/>
                <w:b/>
                <w:bCs/>
                <w:color w:val="66FF33"/>
                <w:sz w:val="26"/>
                <w:szCs w:val="26"/>
                <w:lang w:eastAsia="ru-RU"/>
              </w:rPr>
            </w:pPr>
            <w:r w:rsidRPr="00DD169F">
              <w:rPr>
                <w:rFonts w:ascii="Arial Black" w:eastAsia="Times New Roman" w:hAnsi="Arial Black" w:cs="Times New Roman"/>
                <w:b/>
                <w:bCs/>
                <w:color w:val="66FF33"/>
                <w:sz w:val="26"/>
                <w:szCs w:val="26"/>
                <w:lang w:eastAsia="ru-RU"/>
              </w:rPr>
              <w:t>41,5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dotDash" w:sz="8" w:space="0" w:color="FF0000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50,2</w:t>
            </w:r>
          </w:p>
        </w:tc>
        <w:tc>
          <w:tcPr>
            <w:tcW w:w="1424" w:type="dxa"/>
            <w:tcBorders>
              <w:top w:val="nil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00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lang w:eastAsia="ru-RU"/>
              </w:rPr>
              <w:t>72,2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dotDash" w:sz="8" w:space="0" w:color="FF00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66FF33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dotDash" w:sz="8" w:space="0" w:color="FF0000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  <w:tr w:rsidR="0015581A" w:rsidRPr="00DD169F" w:rsidTr="00B70F4D">
        <w:trPr>
          <w:trHeight w:val="480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4" w:space="0" w:color="auto"/>
              <w:bottom w:val="single" w:sz="8" w:space="0" w:color="FF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No:6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450 N90 S 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8" w:space="0" w:color="FF0000"/>
              <w:right w:val="single" w:sz="4" w:space="0" w:color="auto"/>
            </w:tcBorders>
            <w:shd w:val="clear" w:color="000000" w:fill="FFCC66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>37,8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47,6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8" w:space="0" w:color="FF0000"/>
              <w:right w:val="nil"/>
            </w:tcBorders>
            <w:shd w:val="clear" w:color="000000" w:fill="FABF8F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60,6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5581A" w:rsidRPr="00DD169F" w:rsidTr="00B70F4D">
        <w:trPr>
          <w:trHeight w:val="480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4" w:space="0" w:color="auto"/>
              <w:bottom w:val="single" w:sz="8" w:space="0" w:color="FF0000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8" w:space="0" w:color="FF0000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5581A" w:rsidRPr="00DD169F" w:rsidTr="00B70F4D">
        <w:trPr>
          <w:trHeight w:val="330"/>
        </w:trPr>
        <w:tc>
          <w:tcPr>
            <w:tcW w:w="561" w:type="dxa"/>
            <w:vMerge w:val="restart"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shd w:val="clear" w:color="000000" w:fill="C5D9F1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07.05.2013</w:t>
            </w:r>
          </w:p>
        </w:tc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No:1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450 N90-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nil"/>
              <w:left w:val="dotDash" w:sz="8" w:space="0" w:color="FF3399"/>
              <w:bottom w:val="dotDash" w:sz="8" w:space="0" w:color="FF3399"/>
              <w:right w:val="dotDash" w:sz="8" w:space="0" w:color="FF3399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504D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C0504D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37,4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dotDash" w:sz="8" w:space="0" w:color="FF3399"/>
              <w:bottom w:val="dotDash" w:sz="8" w:space="0" w:color="FF3399"/>
              <w:right w:val="dotDash" w:sz="8" w:space="0" w:color="FF3399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0504D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C0504D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No:2</w:t>
            </w:r>
            <w:r w:rsidRPr="00DD169F"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  <w:t xml:space="preserve"> 450 N90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  <w:t xml:space="preserve"> 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70,6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00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79,7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9,8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No:3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33.1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46,4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000000" w:fill="D9D9D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No:5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450 N90 S 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000000" w:fill="FFCC66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C0504D"/>
            </w:tcBorders>
            <w:shd w:val="clear" w:color="000000" w:fill="DAEEF3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C0504D"/>
              <w:bottom w:val="dashed" w:sz="8" w:space="0" w:color="FF0000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14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C0504D"/>
            </w:tcBorders>
            <w:shd w:val="clear" w:color="000000" w:fill="FABF8F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52,8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C0504D"/>
              <w:bottom w:val="dashed" w:sz="8" w:space="0" w:color="FF0000"/>
              <w:right w:val="single" w:sz="4" w:space="0" w:color="C0504D"/>
            </w:tcBorders>
            <w:shd w:val="clear" w:color="000000" w:fill="FFFFCC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gridSpan w:val="3"/>
            <w:vMerge w:val="restart"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C0504D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C0504D"/>
              <w:bottom w:val="dashed" w:sz="8" w:space="0" w:color="FF0000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C0504D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C0504D"/>
              <w:bottom w:val="dashed" w:sz="8" w:space="0" w:color="FF0000"/>
              <w:right w:val="single" w:sz="4" w:space="0" w:color="C0504D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C0504D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vMerge/>
            <w:tcBorders>
              <w:top w:val="nil"/>
              <w:left w:val="single" w:sz="4" w:space="0" w:color="C0504D"/>
              <w:bottom w:val="single" w:sz="4" w:space="0" w:color="C0504D"/>
              <w:right w:val="single" w:sz="4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5581A" w:rsidRPr="00DD169F" w:rsidTr="00B70F4D">
        <w:trPr>
          <w:trHeight w:val="330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No:6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C 1%</w:t>
            </w:r>
          </w:p>
        </w:tc>
        <w:tc>
          <w:tcPr>
            <w:tcW w:w="851" w:type="dxa"/>
            <w:tcBorders>
              <w:top w:val="nil"/>
              <w:left w:val="dashed" w:sz="8" w:space="0" w:color="FF0000"/>
              <w:bottom w:val="dashed" w:sz="8" w:space="0" w:color="FF0000"/>
              <w:right w:val="dashed" w:sz="8" w:space="0" w:color="FF0000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62,5</w:t>
            </w:r>
          </w:p>
        </w:tc>
        <w:tc>
          <w:tcPr>
            <w:tcW w:w="851" w:type="dxa"/>
            <w:tcBorders>
              <w:top w:val="nil"/>
              <w:left w:val="dashed" w:sz="8" w:space="0" w:color="FF0000"/>
              <w:bottom w:val="dashed" w:sz="8" w:space="0" w:color="FF0000"/>
              <w:right w:val="dashed" w:sz="8" w:space="0" w:color="FF0000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9,8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No:7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450 N90 S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C 1%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39.5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15581A" w:rsidRPr="00DD169F" w:rsidTr="00B70F4D">
        <w:trPr>
          <w:trHeight w:val="330"/>
        </w:trPr>
        <w:tc>
          <w:tcPr>
            <w:tcW w:w="561" w:type="dxa"/>
            <w:vMerge/>
            <w:tcBorders>
              <w:top w:val="nil"/>
              <w:left w:val="single" w:sz="8" w:space="0" w:color="FF0000"/>
              <w:bottom w:val="single" w:sz="8" w:space="0" w:color="FF0000"/>
              <w:right w:val="nil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single" w:sz="4" w:space="0" w:color="auto"/>
              <w:left w:val="single" w:sz="8" w:space="0" w:color="auto"/>
              <w:bottom w:val="single" w:sz="8" w:space="0" w:color="FF0000"/>
              <w:right w:val="nil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No:8</w:t>
            </w:r>
            <w:r w:rsidRPr="00DD169F"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  <w:t xml:space="preserve"> 450 N90 R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8" w:space="0" w:color="FF0000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8" w:space="0" w:color="FF0000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FF0000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8" w:space="0" w:color="FF0000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>35,1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8" w:space="0" w:color="FF0000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48,4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FF0000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FF0000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8" w:space="0" w:color="FF0000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06.05.2013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No:1</w:t>
            </w:r>
            <w:r w:rsidRPr="00DD169F"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  <w:t xml:space="preserve"> 450 N55 R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538DD5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55,5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9,2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No:2</w:t>
            </w:r>
            <w:r w:rsidRPr="00DD169F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ru-RU"/>
              </w:rPr>
              <w:t xml:space="preserve"> 450 N90 </w:t>
            </w:r>
            <w:r w:rsidRPr="00DD169F"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dotDash" w:sz="8" w:space="0" w:color="FF0000"/>
              <w:left w:val="dotDash" w:sz="8" w:space="0" w:color="FF0000"/>
              <w:bottom w:val="dotDash" w:sz="8" w:space="0" w:color="FF0000"/>
              <w:right w:val="dotDash" w:sz="8" w:space="0" w:color="FF0000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dotDash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61,7</w:t>
            </w:r>
          </w:p>
        </w:tc>
        <w:tc>
          <w:tcPr>
            <w:tcW w:w="1139" w:type="dxa"/>
            <w:tcBorders>
              <w:top w:val="dotDash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70,4</w:t>
            </w:r>
          </w:p>
        </w:tc>
        <w:tc>
          <w:tcPr>
            <w:tcW w:w="1424" w:type="dxa"/>
            <w:tcBorders>
              <w:top w:val="dotDash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00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79,6</w:t>
            </w:r>
          </w:p>
        </w:tc>
        <w:tc>
          <w:tcPr>
            <w:tcW w:w="851" w:type="dxa"/>
            <w:tcBorders>
              <w:top w:val="dotDash" w:sz="8" w:space="0" w:color="FF0000"/>
              <w:left w:val="nil"/>
              <w:bottom w:val="dotDash" w:sz="8" w:space="0" w:color="FF0000"/>
              <w:right w:val="dotDash" w:sz="8" w:space="0" w:color="FF0000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15581A" w:rsidRPr="00DD169F" w:rsidTr="00B70F4D">
        <w:trPr>
          <w:trHeight w:val="37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No:3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6933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CECFF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CCECFF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76933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CECFF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CCECFF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48,6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76933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CCECFF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CCECFF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10,8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No:4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450 N90 S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nil"/>
              <w:right w:val="single" w:sz="4" w:space="0" w:color="auto"/>
            </w:tcBorders>
            <w:shd w:val="clear" w:color="000000" w:fill="C0504D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  <w:t>38,9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49,2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62,7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000000" w:fill="C0504D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9,8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No:5</w:t>
            </w:r>
            <w:r w:rsidRPr="00DD169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 xml:space="preserve"> 450 PC 3</w:t>
            </w:r>
          </w:p>
        </w:tc>
        <w:tc>
          <w:tcPr>
            <w:tcW w:w="991" w:type="dxa"/>
            <w:tcBorders>
              <w:top w:val="single" w:sz="8" w:space="0" w:color="C0504D"/>
              <w:left w:val="nil"/>
              <w:bottom w:val="single" w:sz="8" w:space="0" w:color="C0504D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D8E4B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 C 1%</w:t>
            </w:r>
          </w:p>
        </w:tc>
        <w:tc>
          <w:tcPr>
            <w:tcW w:w="851" w:type="dxa"/>
            <w:tcBorders>
              <w:top w:val="single" w:sz="8" w:space="0" w:color="C0504D"/>
              <w:left w:val="single" w:sz="8" w:space="0" w:color="C0504D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28,1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nil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49,2</w:t>
            </w:r>
          </w:p>
        </w:tc>
        <w:tc>
          <w:tcPr>
            <w:tcW w:w="1424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D8E4B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52</w:t>
            </w:r>
          </w:p>
        </w:tc>
        <w:tc>
          <w:tcPr>
            <w:tcW w:w="851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D8E4B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No:6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dotDash" w:sz="8" w:space="0" w:color="66FF33"/>
              <w:left w:val="dotDash" w:sz="8" w:space="0" w:color="66FF33"/>
              <w:bottom w:val="dotDash" w:sz="8" w:space="0" w:color="66FF33"/>
              <w:right w:val="dotDash" w:sz="8" w:space="0" w:color="66FF33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dotDash" w:sz="8" w:space="0" w:color="66FF33"/>
              <w:left w:val="nil"/>
              <w:bottom w:val="dotDash" w:sz="8" w:space="0" w:color="66FF33"/>
              <w:right w:val="nil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139" w:type="dxa"/>
            <w:tcBorders>
              <w:top w:val="dashed" w:sz="8" w:space="0" w:color="00FF00"/>
              <w:left w:val="dashed" w:sz="8" w:space="0" w:color="00FF00"/>
              <w:bottom w:val="dashed" w:sz="8" w:space="0" w:color="00FF00"/>
              <w:right w:val="dashed" w:sz="8" w:space="0" w:color="00FF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FF00"/>
                <w:sz w:val="28"/>
                <w:szCs w:val="28"/>
                <w:lang w:eastAsia="ru-RU"/>
              </w:rPr>
              <w:t>49,4</w:t>
            </w:r>
          </w:p>
        </w:tc>
        <w:tc>
          <w:tcPr>
            <w:tcW w:w="1424" w:type="dxa"/>
            <w:tcBorders>
              <w:top w:val="dashed" w:sz="8" w:space="0" w:color="00FF00"/>
              <w:left w:val="nil"/>
              <w:bottom w:val="dashed" w:sz="8" w:space="0" w:color="00FF00"/>
              <w:right w:val="dashed" w:sz="8" w:space="0" w:color="00FF00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FFFF00"/>
                <w:lang w:eastAsia="ru-RU"/>
              </w:rPr>
              <w:t>60,7</w:t>
            </w:r>
          </w:p>
        </w:tc>
        <w:tc>
          <w:tcPr>
            <w:tcW w:w="851" w:type="dxa"/>
            <w:tcBorders>
              <w:top w:val="dotDash" w:sz="8" w:space="0" w:color="66FF33"/>
              <w:left w:val="nil"/>
              <w:bottom w:val="dotDash" w:sz="8" w:space="0" w:color="66FF33"/>
              <w:right w:val="dotDash" w:sz="8" w:space="0" w:color="66FF33"/>
            </w:tcBorders>
            <w:shd w:val="clear" w:color="000000" w:fill="00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FF00"/>
                <w:sz w:val="24"/>
                <w:szCs w:val="24"/>
                <w:lang w:eastAsia="ru-RU"/>
              </w:rPr>
              <w:t>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No:7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450 N90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23,6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5,2</w:t>
            </w:r>
          </w:p>
        </w:tc>
      </w:tr>
      <w:tr w:rsidR="0015581A" w:rsidRPr="00DD169F" w:rsidTr="00B70F4D">
        <w:trPr>
          <w:trHeight w:val="375"/>
        </w:trPr>
        <w:tc>
          <w:tcPr>
            <w:tcW w:w="5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11.05.2013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No:1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450 N90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3399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3399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3399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3399"/>
                <w:sz w:val="24"/>
                <w:szCs w:val="24"/>
                <w:lang w:eastAsia="ru-RU"/>
              </w:rPr>
              <w:t>34,8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3399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3399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 xml:space="preserve">No:2 </w:t>
            </w:r>
            <w:r w:rsidRPr="00DD169F">
              <w:rPr>
                <w:rFonts w:ascii="Calibri" w:eastAsia="Times New Roman" w:hAnsi="Calibri" w:cs="Times New Roman"/>
                <w:color w:val="FF0000"/>
                <w:sz w:val="24"/>
                <w:szCs w:val="24"/>
                <w:lang w:eastAsia="ru-RU"/>
              </w:rPr>
              <w:t xml:space="preserve">450 N90 </w:t>
            </w:r>
            <w:r w:rsidRPr="00DD169F">
              <w:rPr>
                <w:rFonts w:ascii="Calibri" w:eastAsia="Times New Roman" w:hAnsi="Calibri" w:cs="Times New Roman"/>
                <w:color w:val="538DD5"/>
                <w:sz w:val="24"/>
                <w:szCs w:val="24"/>
                <w:lang w:eastAsia="ru-RU"/>
              </w:rPr>
              <w:t>R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nil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54,1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5581A" w:rsidRPr="00DD169F" w:rsidTr="00B70F4D">
        <w:trPr>
          <w:trHeight w:val="39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single" w:sz="8" w:space="0" w:color="C0504D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ru-RU"/>
              </w:rPr>
              <w:t>450 OPC 42,5</w:t>
            </w:r>
          </w:p>
        </w:tc>
        <w:tc>
          <w:tcPr>
            <w:tcW w:w="991" w:type="dxa"/>
            <w:tcBorders>
              <w:top w:val="single" w:sz="8" w:space="0" w:color="C0504D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single" w:sz="8" w:space="0" w:color="C0504D"/>
              <w:left w:val="nil"/>
              <w:bottom w:val="single" w:sz="8" w:space="0" w:color="auto"/>
              <w:right w:val="nil"/>
            </w:tcBorders>
            <w:shd w:val="clear" w:color="000000" w:fill="A6A6A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851" w:type="dxa"/>
            <w:tcBorders>
              <w:top w:val="single" w:sz="8" w:space="0" w:color="C0504D"/>
              <w:left w:val="single" w:sz="8" w:space="0" w:color="C0504D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22-25</w:t>
            </w:r>
          </w:p>
        </w:tc>
        <w:tc>
          <w:tcPr>
            <w:tcW w:w="1139" w:type="dxa"/>
            <w:tcBorders>
              <w:top w:val="single" w:sz="8" w:space="0" w:color="C0504D"/>
              <w:left w:val="nil"/>
              <w:bottom w:val="single" w:sz="8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24" w:type="dxa"/>
            <w:tcBorders>
              <w:top w:val="single" w:sz="8" w:space="0" w:color="C0504D"/>
              <w:left w:val="nil"/>
              <w:bottom w:val="single" w:sz="8" w:space="0" w:color="auto"/>
              <w:right w:val="single" w:sz="8" w:space="0" w:color="C0504D"/>
            </w:tcBorders>
            <w:shd w:val="clear" w:color="000000" w:fill="A6A6A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single" w:sz="8" w:space="0" w:color="C0504D"/>
              <w:left w:val="nil"/>
              <w:bottom w:val="single" w:sz="8" w:space="0" w:color="auto"/>
              <w:right w:val="single" w:sz="8" w:space="0" w:color="C0504D"/>
            </w:tcBorders>
            <w:shd w:val="clear" w:color="000000" w:fill="A6A6A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 to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No:3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62,3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79,2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00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  <w:t>8,67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10,8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No:4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F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51,1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10,7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No:5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1F497D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  <w:t>43,3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67,3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78,4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1F497D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FDE9D9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No:6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31,8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63,6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78,3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11,5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No:7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29,22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35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8" w:space="0" w:color="C0504D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C0504D"/>
              <w:right w:val="single" w:sz="4" w:space="0" w:color="C0504D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4" w:space="0" w:color="C0504D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No:8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57,6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C0504D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9,5</w:t>
            </w:r>
          </w:p>
        </w:tc>
      </w:tr>
      <w:tr w:rsidR="0015581A" w:rsidRPr="00DD169F" w:rsidTr="00B70F4D">
        <w:trPr>
          <w:trHeight w:val="315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No:9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36,9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66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  <w:t>79,6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10,5</w:t>
            </w:r>
          </w:p>
        </w:tc>
      </w:tr>
      <w:tr w:rsidR="0015581A" w:rsidRPr="00DD169F" w:rsidTr="00B70F4D">
        <w:trPr>
          <w:trHeight w:val="330"/>
        </w:trPr>
        <w:tc>
          <w:tcPr>
            <w:tcW w:w="5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DD169F" w:rsidRPr="00DD169F" w:rsidRDefault="00DD169F" w:rsidP="00DD169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Arial" w:eastAsia="Times New Roman" w:hAnsi="Arial" w:cs="Arial"/>
                <w:b/>
                <w:bCs/>
                <w:color w:val="963634"/>
                <w:sz w:val="24"/>
                <w:szCs w:val="24"/>
                <w:lang w:eastAsia="ru-RU"/>
              </w:rPr>
              <w:t>No:10</w:t>
            </w: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450 N55 S 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C66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1350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EEF3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851" w:type="dxa"/>
            <w:tcBorders>
              <w:top w:val="nil"/>
              <w:left w:val="single" w:sz="8" w:space="0" w:color="C0504D"/>
              <w:bottom w:val="single" w:sz="8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57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8" w:space="0" w:color="auto"/>
              <w:right w:val="single" w:sz="8" w:space="0" w:color="C0504D"/>
            </w:tcBorders>
            <w:shd w:val="clear" w:color="000000" w:fill="FABF8F"/>
            <w:noWrap/>
            <w:vAlign w:val="bottom"/>
            <w:hideMark/>
          </w:tcPr>
          <w:p w:rsidR="00DD169F" w:rsidRPr="00DD169F" w:rsidRDefault="00DD169F" w:rsidP="0015581A">
            <w:pPr>
              <w:spacing w:after="0" w:line="240" w:lineRule="auto"/>
              <w:ind w:left="-1968" w:firstLine="1968"/>
              <w:jc w:val="righ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color w:val="000000"/>
                <w:lang w:eastAsia="ru-RU"/>
              </w:rPr>
              <w:t>66,4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4" w:space="0" w:color="C0504D"/>
            </w:tcBorders>
            <w:shd w:val="clear" w:color="000000" w:fill="FFFFCC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C0504D"/>
            </w:tcBorders>
            <w:shd w:val="clear" w:color="000000" w:fill="FFFF99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DD169F" w:rsidRPr="00DD169F" w:rsidRDefault="00DD169F" w:rsidP="00DD169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D169F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</w:tbl>
    <w:p w:rsidR="00EA55EB" w:rsidRPr="006E3BAA" w:rsidRDefault="00EA55EB" w:rsidP="00DA6AFA"/>
    <w:sectPr w:rsidR="00EA55EB" w:rsidRPr="006E3BAA" w:rsidSect="005066B9">
      <w:headerReference w:type="default" r:id="rId32"/>
      <w:pgSz w:w="11906" w:h="16838" w:code="9"/>
      <w:pgMar w:top="1134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1E0" w:rsidRDefault="007411E0" w:rsidP="0097229E">
      <w:pPr>
        <w:spacing w:after="0" w:line="240" w:lineRule="auto"/>
      </w:pPr>
      <w:r>
        <w:separator/>
      </w:r>
    </w:p>
  </w:endnote>
  <w:endnote w:type="continuationSeparator" w:id="0">
    <w:p w:rsidR="007411E0" w:rsidRDefault="007411E0" w:rsidP="00972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Pro">
    <w:altName w:val="Times New Roman"/>
    <w:charset w:val="00"/>
    <w:family w:val="roman"/>
    <w:pitch w:val="variable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Heiti Std R">
    <w:altName w:val="Arial Unicode MS"/>
    <w:panose1 w:val="00000000000000000000"/>
    <w:charset w:val="80"/>
    <w:family w:val="swiss"/>
    <w:notTrueType/>
    <w:pitch w:val="variable"/>
    <w:sig w:usb0="00000000" w:usb1="0A0F1810" w:usb2="00000016" w:usb3="00000000" w:csb0="00060007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338465"/>
      <w:docPartObj>
        <w:docPartGallery w:val="Page Numbers (Bottom of Page)"/>
        <w:docPartUnique/>
      </w:docPartObj>
    </w:sdtPr>
    <w:sdtEndPr/>
    <w:sdtContent>
      <w:p w:rsidR="007A219C" w:rsidRDefault="00D86DA7">
        <w:pPr>
          <w:pStyle w:val="ab"/>
          <w:jc w:val="right"/>
        </w:pPr>
        <w:r>
          <w:fldChar w:fldCharType="begin"/>
        </w:r>
        <w:r w:rsidR="007A219C">
          <w:instrText>PAGE   \* MERGEFORMAT</w:instrText>
        </w:r>
        <w:r>
          <w:fldChar w:fldCharType="separate"/>
        </w:r>
        <w:r w:rsidR="001815C4">
          <w:rPr>
            <w:noProof/>
          </w:rPr>
          <w:t>1</w:t>
        </w:r>
        <w:r>
          <w:fldChar w:fldCharType="end"/>
        </w:r>
      </w:p>
    </w:sdtContent>
  </w:sdt>
  <w:p w:rsidR="007A219C" w:rsidRDefault="007A219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1E0" w:rsidRDefault="007411E0" w:rsidP="0097229E">
      <w:pPr>
        <w:spacing w:after="0" w:line="240" w:lineRule="auto"/>
      </w:pPr>
      <w:r>
        <w:separator/>
      </w:r>
    </w:p>
  </w:footnote>
  <w:footnote w:type="continuationSeparator" w:id="0">
    <w:p w:rsidR="007411E0" w:rsidRDefault="007411E0" w:rsidP="009722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2427486"/>
      <w:docPartObj>
        <w:docPartGallery w:val="Page Numbers (Top of Page)"/>
        <w:docPartUnique/>
      </w:docPartObj>
    </w:sdtPr>
    <w:sdtEndPr/>
    <w:sdtContent>
      <w:p w:rsidR="007A219C" w:rsidRDefault="00D86DA7">
        <w:pPr>
          <w:pStyle w:val="a9"/>
          <w:jc w:val="right"/>
        </w:pPr>
        <w:r>
          <w:fldChar w:fldCharType="begin"/>
        </w:r>
        <w:r w:rsidR="007A219C">
          <w:instrText>PAGE   \* MERGEFORMAT</w:instrText>
        </w:r>
        <w:r>
          <w:fldChar w:fldCharType="separate"/>
        </w:r>
        <w:r w:rsidR="001815C4">
          <w:rPr>
            <w:noProof/>
          </w:rPr>
          <w:t>1</w:t>
        </w:r>
        <w:r>
          <w:fldChar w:fldCharType="end"/>
        </w:r>
      </w:p>
    </w:sdtContent>
  </w:sdt>
  <w:p w:rsidR="007A219C" w:rsidRDefault="007A219C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66279391"/>
      <w:docPartObj>
        <w:docPartGallery w:val="Page Numbers (Top of Page)"/>
        <w:docPartUnique/>
      </w:docPartObj>
    </w:sdtPr>
    <w:sdtEndPr/>
    <w:sdtContent>
      <w:p w:rsidR="007A219C" w:rsidRDefault="00D86DA7">
        <w:pPr>
          <w:pStyle w:val="a9"/>
          <w:jc w:val="right"/>
        </w:pPr>
        <w:r>
          <w:fldChar w:fldCharType="begin"/>
        </w:r>
        <w:r w:rsidR="007A219C">
          <w:instrText>PAGE   \* MERGEFORMAT</w:instrText>
        </w:r>
        <w:r>
          <w:fldChar w:fldCharType="separate"/>
        </w:r>
        <w:r w:rsidR="001815C4">
          <w:rPr>
            <w:noProof/>
          </w:rPr>
          <w:t>21</w:t>
        </w:r>
        <w:r>
          <w:fldChar w:fldCharType="end"/>
        </w:r>
      </w:p>
    </w:sdtContent>
  </w:sdt>
  <w:p w:rsidR="007A219C" w:rsidRDefault="007A219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50B08"/>
    <w:multiLevelType w:val="hybridMultilevel"/>
    <w:tmpl w:val="CD5E1840"/>
    <w:lvl w:ilvl="0" w:tplc="6AD038B4">
      <w:start w:val="2"/>
      <w:numFmt w:val="decimal"/>
      <w:lvlText w:val="%1"/>
      <w:lvlJc w:val="left"/>
      <w:pPr>
        <w:ind w:left="1860" w:hanging="360"/>
      </w:pPr>
      <w:rPr>
        <w:rFonts w:hint="default"/>
        <w:i/>
        <w:color w:val="231F20"/>
        <w:w w:val="120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01E73702"/>
    <w:multiLevelType w:val="multilevel"/>
    <w:tmpl w:val="203CF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17860AD"/>
    <w:multiLevelType w:val="hybridMultilevel"/>
    <w:tmpl w:val="0DB4184A"/>
    <w:lvl w:ilvl="0" w:tplc="21CE646A">
      <w:start w:val="1"/>
      <w:numFmt w:val="bullet"/>
      <w:lvlText w:val="*"/>
      <w:lvlJc w:val="left"/>
      <w:pPr>
        <w:ind w:left="0" w:hanging="138"/>
      </w:pPr>
      <w:rPr>
        <w:rFonts w:ascii="Times New Roman" w:eastAsia="Times New Roman" w:hAnsi="Times New Roman" w:cs="Times New Roman" w:hint="default"/>
        <w:color w:val="231F20"/>
        <w:w w:val="106"/>
        <w:sz w:val="18"/>
        <w:szCs w:val="18"/>
      </w:rPr>
    </w:lvl>
    <w:lvl w:ilvl="1" w:tplc="B464EFD6">
      <w:start w:val="1"/>
      <w:numFmt w:val="bullet"/>
      <w:lvlText w:val="*"/>
      <w:lvlJc w:val="left"/>
      <w:pPr>
        <w:ind w:left="0" w:hanging="138"/>
      </w:pPr>
      <w:rPr>
        <w:rFonts w:ascii="Times New Roman" w:eastAsia="Times New Roman" w:hAnsi="Times New Roman" w:cs="Times New Roman" w:hint="default"/>
        <w:color w:val="231F20"/>
        <w:w w:val="106"/>
        <w:sz w:val="18"/>
        <w:szCs w:val="18"/>
      </w:rPr>
    </w:lvl>
    <w:lvl w:ilvl="2" w:tplc="7D280608">
      <w:start w:val="1"/>
      <w:numFmt w:val="bullet"/>
      <w:lvlText w:val="•"/>
      <w:lvlJc w:val="left"/>
      <w:pPr>
        <w:ind w:left="0" w:firstLine="0"/>
      </w:pPr>
    </w:lvl>
    <w:lvl w:ilvl="3" w:tplc="A7723168">
      <w:start w:val="1"/>
      <w:numFmt w:val="bullet"/>
      <w:lvlText w:val="•"/>
      <w:lvlJc w:val="left"/>
      <w:pPr>
        <w:ind w:left="0" w:firstLine="0"/>
      </w:pPr>
    </w:lvl>
    <w:lvl w:ilvl="4" w:tplc="B9045EDC">
      <w:start w:val="1"/>
      <w:numFmt w:val="bullet"/>
      <w:lvlText w:val="•"/>
      <w:lvlJc w:val="left"/>
      <w:pPr>
        <w:ind w:left="0" w:firstLine="0"/>
      </w:pPr>
    </w:lvl>
    <w:lvl w:ilvl="5" w:tplc="7F2EAFE4">
      <w:start w:val="1"/>
      <w:numFmt w:val="bullet"/>
      <w:lvlText w:val="•"/>
      <w:lvlJc w:val="left"/>
      <w:pPr>
        <w:ind w:left="0" w:firstLine="0"/>
      </w:pPr>
    </w:lvl>
    <w:lvl w:ilvl="6" w:tplc="5F36FE0A">
      <w:start w:val="1"/>
      <w:numFmt w:val="bullet"/>
      <w:lvlText w:val="•"/>
      <w:lvlJc w:val="left"/>
      <w:pPr>
        <w:ind w:left="0" w:firstLine="0"/>
      </w:pPr>
    </w:lvl>
    <w:lvl w:ilvl="7" w:tplc="801C4906">
      <w:start w:val="1"/>
      <w:numFmt w:val="bullet"/>
      <w:lvlText w:val="•"/>
      <w:lvlJc w:val="left"/>
      <w:pPr>
        <w:ind w:left="0" w:firstLine="0"/>
      </w:pPr>
    </w:lvl>
    <w:lvl w:ilvl="8" w:tplc="C1A8C5D4">
      <w:start w:val="1"/>
      <w:numFmt w:val="bullet"/>
      <w:lvlText w:val="•"/>
      <w:lvlJc w:val="left"/>
      <w:pPr>
        <w:ind w:left="0" w:firstLine="0"/>
      </w:pPr>
    </w:lvl>
  </w:abstractNum>
  <w:abstractNum w:abstractNumId="3">
    <w:nsid w:val="576807FE"/>
    <w:multiLevelType w:val="hybridMultilevel"/>
    <w:tmpl w:val="865E623A"/>
    <w:lvl w:ilvl="0" w:tplc="BE542644">
      <w:start w:val="1"/>
      <w:numFmt w:val="bullet"/>
      <w:lvlText w:val="*"/>
      <w:lvlJc w:val="left"/>
      <w:pPr>
        <w:ind w:left="0" w:hanging="138"/>
      </w:pPr>
      <w:rPr>
        <w:rFonts w:ascii="Times New Roman" w:eastAsia="Times New Roman" w:hAnsi="Times New Roman" w:cs="Times New Roman" w:hint="default"/>
        <w:color w:val="231F20"/>
        <w:w w:val="106"/>
        <w:sz w:val="18"/>
        <w:szCs w:val="18"/>
      </w:rPr>
    </w:lvl>
    <w:lvl w:ilvl="1" w:tplc="7910C82E">
      <w:start w:val="1"/>
      <w:numFmt w:val="bullet"/>
      <w:lvlText w:val="•"/>
      <w:lvlJc w:val="left"/>
      <w:pPr>
        <w:ind w:left="0" w:firstLine="0"/>
      </w:pPr>
    </w:lvl>
    <w:lvl w:ilvl="2" w:tplc="2A44B9A8">
      <w:start w:val="1"/>
      <w:numFmt w:val="bullet"/>
      <w:lvlText w:val="•"/>
      <w:lvlJc w:val="left"/>
      <w:pPr>
        <w:ind w:left="0" w:firstLine="0"/>
      </w:pPr>
    </w:lvl>
    <w:lvl w:ilvl="3" w:tplc="FFFAD0CA">
      <w:start w:val="1"/>
      <w:numFmt w:val="bullet"/>
      <w:lvlText w:val="•"/>
      <w:lvlJc w:val="left"/>
      <w:pPr>
        <w:ind w:left="0" w:firstLine="0"/>
      </w:pPr>
    </w:lvl>
    <w:lvl w:ilvl="4" w:tplc="6DFE3DB6">
      <w:start w:val="1"/>
      <w:numFmt w:val="bullet"/>
      <w:lvlText w:val="•"/>
      <w:lvlJc w:val="left"/>
      <w:pPr>
        <w:ind w:left="0" w:firstLine="0"/>
      </w:pPr>
    </w:lvl>
    <w:lvl w:ilvl="5" w:tplc="C51C4FBA">
      <w:start w:val="1"/>
      <w:numFmt w:val="bullet"/>
      <w:lvlText w:val="•"/>
      <w:lvlJc w:val="left"/>
      <w:pPr>
        <w:ind w:left="0" w:firstLine="0"/>
      </w:pPr>
    </w:lvl>
    <w:lvl w:ilvl="6" w:tplc="0E1CA95A">
      <w:start w:val="1"/>
      <w:numFmt w:val="bullet"/>
      <w:lvlText w:val="•"/>
      <w:lvlJc w:val="left"/>
      <w:pPr>
        <w:ind w:left="0" w:firstLine="0"/>
      </w:pPr>
    </w:lvl>
    <w:lvl w:ilvl="7" w:tplc="8AAA1FC6">
      <w:start w:val="1"/>
      <w:numFmt w:val="bullet"/>
      <w:lvlText w:val="•"/>
      <w:lvlJc w:val="left"/>
      <w:pPr>
        <w:ind w:left="0" w:firstLine="0"/>
      </w:pPr>
    </w:lvl>
    <w:lvl w:ilvl="8" w:tplc="627A524A">
      <w:start w:val="1"/>
      <w:numFmt w:val="bullet"/>
      <w:lvlText w:val="•"/>
      <w:lvlJc w:val="left"/>
      <w:pPr>
        <w:ind w:left="0" w:firstLine="0"/>
      </w:pPr>
    </w:lvl>
  </w:abstractNum>
  <w:abstractNum w:abstractNumId="4">
    <w:nsid w:val="64DC0920"/>
    <w:multiLevelType w:val="hybridMultilevel"/>
    <w:tmpl w:val="7D4A2008"/>
    <w:lvl w:ilvl="0" w:tplc="2926180A">
      <w:start w:val="2"/>
      <w:numFmt w:val="decimal"/>
      <w:lvlText w:val="%1"/>
      <w:lvlJc w:val="left"/>
      <w:pPr>
        <w:ind w:left="0" w:hanging="163"/>
      </w:pPr>
      <w:rPr>
        <w:rFonts w:ascii="Times New Roman" w:eastAsia="Times New Roman" w:hAnsi="Times New Roman" w:cs="Times New Roman" w:hint="default"/>
        <w:i/>
        <w:color w:val="231F20"/>
        <w:w w:val="115"/>
        <w:sz w:val="20"/>
        <w:szCs w:val="20"/>
      </w:rPr>
    </w:lvl>
    <w:lvl w:ilvl="1" w:tplc="982680B2">
      <w:start w:val="1"/>
      <w:numFmt w:val="bullet"/>
      <w:lvlText w:val="•"/>
      <w:lvlJc w:val="left"/>
      <w:pPr>
        <w:ind w:left="0" w:firstLine="0"/>
      </w:pPr>
    </w:lvl>
    <w:lvl w:ilvl="2" w:tplc="B998A980">
      <w:start w:val="1"/>
      <w:numFmt w:val="bullet"/>
      <w:lvlText w:val="•"/>
      <w:lvlJc w:val="left"/>
      <w:pPr>
        <w:ind w:left="0" w:firstLine="0"/>
      </w:pPr>
    </w:lvl>
    <w:lvl w:ilvl="3" w:tplc="1D98B952">
      <w:start w:val="1"/>
      <w:numFmt w:val="bullet"/>
      <w:lvlText w:val="•"/>
      <w:lvlJc w:val="left"/>
      <w:pPr>
        <w:ind w:left="0" w:firstLine="0"/>
      </w:pPr>
    </w:lvl>
    <w:lvl w:ilvl="4" w:tplc="FB1289B0">
      <w:start w:val="1"/>
      <w:numFmt w:val="bullet"/>
      <w:lvlText w:val="•"/>
      <w:lvlJc w:val="left"/>
      <w:pPr>
        <w:ind w:left="0" w:firstLine="0"/>
      </w:pPr>
    </w:lvl>
    <w:lvl w:ilvl="5" w:tplc="98E616E6">
      <w:start w:val="1"/>
      <w:numFmt w:val="bullet"/>
      <w:lvlText w:val="•"/>
      <w:lvlJc w:val="left"/>
      <w:pPr>
        <w:ind w:left="0" w:firstLine="0"/>
      </w:pPr>
    </w:lvl>
    <w:lvl w:ilvl="6" w:tplc="FE0E0354">
      <w:start w:val="1"/>
      <w:numFmt w:val="bullet"/>
      <w:lvlText w:val="•"/>
      <w:lvlJc w:val="left"/>
      <w:pPr>
        <w:ind w:left="0" w:firstLine="0"/>
      </w:pPr>
    </w:lvl>
    <w:lvl w:ilvl="7" w:tplc="21F4EA5E">
      <w:start w:val="1"/>
      <w:numFmt w:val="bullet"/>
      <w:lvlText w:val="•"/>
      <w:lvlJc w:val="left"/>
      <w:pPr>
        <w:ind w:left="0" w:firstLine="0"/>
      </w:pPr>
    </w:lvl>
    <w:lvl w:ilvl="8" w:tplc="C36A3272">
      <w:start w:val="1"/>
      <w:numFmt w:val="bullet"/>
      <w:lvlText w:val="•"/>
      <w:lvlJc w:val="left"/>
      <w:pPr>
        <w:ind w:left="0" w:firstLine="0"/>
      </w:pPr>
    </w:lvl>
  </w:abstractNum>
  <w:abstractNum w:abstractNumId="5">
    <w:nsid w:val="6E824B77"/>
    <w:multiLevelType w:val="hybridMultilevel"/>
    <w:tmpl w:val="CEB6C676"/>
    <w:lvl w:ilvl="0" w:tplc="39642898">
      <w:start w:val="1"/>
      <w:numFmt w:val="bullet"/>
      <w:lvlText w:val="*"/>
      <w:lvlJc w:val="left"/>
      <w:pPr>
        <w:ind w:left="0" w:hanging="138"/>
      </w:pPr>
      <w:rPr>
        <w:rFonts w:ascii="Times New Roman" w:eastAsia="Times New Roman" w:hAnsi="Times New Roman" w:cs="Times New Roman" w:hint="default"/>
        <w:color w:val="231F20"/>
        <w:w w:val="106"/>
        <w:sz w:val="18"/>
        <w:szCs w:val="18"/>
      </w:rPr>
    </w:lvl>
    <w:lvl w:ilvl="1" w:tplc="D992643E">
      <w:start w:val="1"/>
      <w:numFmt w:val="bullet"/>
      <w:lvlText w:val="•"/>
      <w:lvlJc w:val="left"/>
      <w:pPr>
        <w:ind w:left="0" w:firstLine="0"/>
      </w:pPr>
    </w:lvl>
    <w:lvl w:ilvl="2" w:tplc="36A258EA">
      <w:start w:val="1"/>
      <w:numFmt w:val="bullet"/>
      <w:lvlText w:val="•"/>
      <w:lvlJc w:val="left"/>
      <w:pPr>
        <w:ind w:left="0" w:firstLine="0"/>
      </w:pPr>
    </w:lvl>
    <w:lvl w:ilvl="3" w:tplc="6DBA13F4">
      <w:start w:val="1"/>
      <w:numFmt w:val="bullet"/>
      <w:lvlText w:val="•"/>
      <w:lvlJc w:val="left"/>
      <w:pPr>
        <w:ind w:left="0" w:firstLine="0"/>
      </w:pPr>
    </w:lvl>
    <w:lvl w:ilvl="4" w:tplc="FFDAEAE4">
      <w:start w:val="1"/>
      <w:numFmt w:val="bullet"/>
      <w:lvlText w:val="•"/>
      <w:lvlJc w:val="left"/>
      <w:pPr>
        <w:ind w:left="0" w:firstLine="0"/>
      </w:pPr>
    </w:lvl>
    <w:lvl w:ilvl="5" w:tplc="DD3840CE">
      <w:start w:val="1"/>
      <w:numFmt w:val="bullet"/>
      <w:lvlText w:val="•"/>
      <w:lvlJc w:val="left"/>
      <w:pPr>
        <w:ind w:left="0" w:firstLine="0"/>
      </w:pPr>
    </w:lvl>
    <w:lvl w:ilvl="6" w:tplc="7BEEBCF8">
      <w:start w:val="1"/>
      <w:numFmt w:val="bullet"/>
      <w:lvlText w:val="•"/>
      <w:lvlJc w:val="left"/>
      <w:pPr>
        <w:ind w:left="0" w:firstLine="0"/>
      </w:pPr>
    </w:lvl>
    <w:lvl w:ilvl="7" w:tplc="04522F02">
      <w:start w:val="1"/>
      <w:numFmt w:val="bullet"/>
      <w:lvlText w:val="•"/>
      <w:lvlJc w:val="left"/>
      <w:pPr>
        <w:ind w:left="0" w:firstLine="0"/>
      </w:pPr>
    </w:lvl>
    <w:lvl w:ilvl="8" w:tplc="D3A4BCAE">
      <w:start w:val="1"/>
      <w:numFmt w:val="bullet"/>
      <w:lvlText w:val="•"/>
      <w:lvlJc w:val="left"/>
      <w:pPr>
        <w:ind w:left="0" w:firstLine="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</w:num>
  <w:num w:numId="5">
    <w:abstractNumId w:val="4"/>
  </w:num>
  <w:num w:numId="6">
    <w:abstractNumId w:val="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</w:num>
  <w:num w:numId="8">
    <w:abstractNumId w:val="3"/>
  </w:num>
  <w:num w:numId="9">
    <w:abstractNumId w:val="5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C8D"/>
    <w:rsid w:val="0002123E"/>
    <w:rsid w:val="00041016"/>
    <w:rsid w:val="000420E1"/>
    <w:rsid w:val="000664FF"/>
    <w:rsid w:val="000D1B21"/>
    <w:rsid w:val="000F6F39"/>
    <w:rsid w:val="0015581A"/>
    <w:rsid w:val="001815C4"/>
    <w:rsid w:val="00186B31"/>
    <w:rsid w:val="001D6C8D"/>
    <w:rsid w:val="001E2B2A"/>
    <w:rsid w:val="0033558F"/>
    <w:rsid w:val="00351D75"/>
    <w:rsid w:val="00355491"/>
    <w:rsid w:val="003602A0"/>
    <w:rsid w:val="00382986"/>
    <w:rsid w:val="003D75FD"/>
    <w:rsid w:val="004114B7"/>
    <w:rsid w:val="00426FBB"/>
    <w:rsid w:val="00472002"/>
    <w:rsid w:val="004D12E5"/>
    <w:rsid w:val="005066B9"/>
    <w:rsid w:val="005C0762"/>
    <w:rsid w:val="00615AB8"/>
    <w:rsid w:val="006511DC"/>
    <w:rsid w:val="006A4D90"/>
    <w:rsid w:val="006A5D06"/>
    <w:rsid w:val="006C0EAE"/>
    <w:rsid w:val="006E3BAA"/>
    <w:rsid w:val="006F4E41"/>
    <w:rsid w:val="00731B65"/>
    <w:rsid w:val="00734898"/>
    <w:rsid w:val="007411E0"/>
    <w:rsid w:val="007A219C"/>
    <w:rsid w:val="007A686B"/>
    <w:rsid w:val="007E3276"/>
    <w:rsid w:val="0089127D"/>
    <w:rsid w:val="0092255A"/>
    <w:rsid w:val="00942B05"/>
    <w:rsid w:val="00950B48"/>
    <w:rsid w:val="0097229E"/>
    <w:rsid w:val="009909DD"/>
    <w:rsid w:val="00B46D13"/>
    <w:rsid w:val="00B70F4D"/>
    <w:rsid w:val="00BD1F7E"/>
    <w:rsid w:val="00C14BC1"/>
    <w:rsid w:val="00C57376"/>
    <w:rsid w:val="00C724F4"/>
    <w:rsid w:val="00C82311"/>
    <w:rsid w:val="00C97658"/>
    <w:rsid w:val="00CE239D"/>
    <w:rsid w:val="00D02A9A"/>
    <w:rsid w:val="00D04E69"/>
    <w:rsid w:val="00D117C5"/>
    <w:rsid w:val="00D86DA7"/>
    <w:rsid w:val="00D9202D"/>
    <w:rsid w:val="00DA6AFA"/>
    <w:rsid w:val="00DD169F"/>
    <w:rsid w:val="00E676FD"/>
    <w:rsid w:val="00E75A4C"/>
    <w:rsid w:val="00E8311A"/>
    <w:rsid w:val="00EA55EB"/>
    <w:rsid w:val="00F74744"/>
    <w:rsid w:val="00FC4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6FBF31-0C1E-4DB8-8407-6587FF099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2B05"/>
  </w:style>
  <w:style w:type="paragraph" w:styleId="1">
    <w:name w:val="heading 1"/>
    <w:basedOn w:val="a"/>
    <w:next w:val="a"/>
    <w:link w:val="10"/>
    <w:uiPriority w:val="1"/>
    <w:qFormat/>
    <w:rsid w:val="00E8311A"/>
    <w:pPr>
      <w:spacing w:before="300" w:after="40" w:line="276" w:lineRule="auto"/>
      <w:outlineLvl w:val="0"/>
    </w:pPr>
    <w:rPr>
      <w:rFonts w:eastAsiaTheme="minorEastAsia"/>
      <w:smallCaps/>
      <w:spacing w:val="5"/>
      <w:sz w:val="32"/>
      <w:szCs w:val="32"/>
      <w:lang w:val="pt-BR" w:eastAsia="pt-BR"/>
    </w:rPr>
  </w:style>
  <w:style w:type="paragraph" w:styleId="2">
    <w:name w:val="heading 2"/>
    <w:basedOn w:val="a"/>
    <w:link w:val="20"/>
    <w:uiPriority w:val="1"/>
    <w:semiHidden/>
    <w:unhideWhenUsed/>
    <w:qFormat/>
    <w:rsid w:val="00D9202D"/>
    <w:pPr>
      <w:widowControl w:val="0"/>
      <w:spacing w:before="53" w:after="0" w:line="240" w:lineRule="auto"/>
      <w:ind w:left="1837"/>
      <w:outlineLvl w:val="1"/>
    </w:pPr>
    <w:rPr>
      <w:rFonts w:ascii="Arial" w:eastAsia="Arial" w:hAnsi="Arial"/>
      <w:b/>
      <w:bCs/>
      <w:sz w:val="26"/>
      <w:szCs w:val="26"/>
      <w:lang w:val="en-US"/>
    </w:rPr>
  </w:style>
  <w:style w:type="paragraph" w:styleId="3">
    <w:name w:val="heading 3"/>
    <w:basedOn w:val="a"/>
    <w:link w:val="30"/>
    <w:uiPriority w:val="1"/>
    <w:semiHidden/>
    <w:unhideWhenUsed/>
    <w:qFormat/>
    <w:rsid w:val="00D9202D"/>
    <w:pPr>
      <w:widowControl w:val="0"/>
      <w:spacing w:after="0" w:line="240" w:lineRule="auto"/>
      <w:ind w:left="1553"/>
      <w:outlineLvl w:val="2"/>
    </w:pPr>
    <w:rPr>
      <w:rFonts w:ascii="Arial" w:eastAsia="Arial" w:hAnsi="Arial"/>
      <w:b/>
      <w:bCs/>
      <w:i/>
      <w:sz w:val="26"/>
      <w:szCs w:val="26"/>
      <w:lang w:val="en-US"/>
    </w:rPr>
  </w:style>
  <w:style w:type="paragraph" w:styleId="4">
    <w:name w:val="heading 4"/>
    <w:basedOn w:val="a"/>
    <w:link w:val="40"/>
    <w:uiPriority w:val="1"/>
    <w:semiHidden/>
    <w:unhideWhenUsed/>
    <w:qFormat/>
    <w:rsid w:val="00D9202D"/>
    <w:pPr>
      <w:widowControl w:val="0"/>
      <w:spacing w:after="0" w:line="240" w:lineRule="auto"/>
      <w:ind w:left="2105" w:hanging="268"/>
      <w:outlineLvl w:val="3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4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C0EAE"/>
    <w:rPr>
      <w:color w:val="0000FF"/>
      <w:u w:val="single"/>
    </w:rPr>
  </w:style>
  <w:style w:type="table" w:styleId="a6">
    <w:name w:val="Table Grid"/>
    <w:basedOn w:val="a1"/>
    <w:uiPriority w:val="39"/>
    <w:rsid w:val="004D1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6"/>
    <w:uiPriority w:val="59"/>
    <w:rsid w:val="000F6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E8311A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E8311A"/>
    <w:rPr>
      <w:rFonts w:eastAsiaTheme="minorEastAsia"/>
      <w:smallCaps/>
      <w:spacing w:val="5"/>
      <w:sz w:val="32"/>
      <w:szCs w:val="32"/>
      <w:lang w:val="pt-BR" w:eastAsia="pt-BR"/>
    </w:rPr>
  </w:style>
  <w:style w:type="paragraph" w:styleId="a8">
    <w:name w:val="List Paragraph"/>
    <w:basedOn w:val="a"/>
    <w:uiPriority w:val="1"/>
    <w:qFormat/>
    <w:rsid w:val="00E8311A"/>
    <w:pPr>
      <w:spacing w:after="200" w:line="276" w:lineRule="auto"/>
      <w:ind w:left="720"/>
      <w:contextualSpacing/>
      <w:jc w:val="both"/>
    </w:pPr>
    <w:rPr>
      <w:rFonts w:eastAsiaTheme="minorEastAsia"/>
      <w:sz w:val="20"/>
      <w:szCs w:val="20"/>
      <w:lang w:val="pt-BR" w:eastAsia="pt-BR"/>
    </w:rPr>
  </w:style>
  <w:style w:type="paragraph" w:styleId="a9">
    <w:name w:val="header"/>
    <w:basedOn w:val="a"/>
    <w:link w:val="aa"/>
    <w:uiPriority w:val="99"/>
    <w:unhideWhenUsed/>
    <w:rsid w:val="00972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7229E"/>
  </w:style>
  <w:style w:type="paragraph" w:styleId="ab">
    <w:name w:val="footer"/>
    <w:basedOn w:val="a"/>
    <w:link w:val="ac"/>
    <w:uiPriority w:val="99"/>
    <w:unhideWhenUsed/>
    <w:rsid w:val="00972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7229E"/>
  </w:style>
  <w:style w:type="character" w:customStyle="1" w:styleId="20">
    <w:name w:val="Заголовок 2 Знак"/>
    <w:basedOn w:val="a0"/>
    <w:link w:val="2"/>
    <w:uiPriority w:val="1"/>
    <w:semiHidden/>
    <w:rsid w:val="00D9202D"/>
    <w:rPr>
      <w:rFonts w:ascii="Arial" w:eastAsia="Arial" w:hAnsi="Arial"/>
      <w:b/>
      <w:bCs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1"/>
    <w:semiHidden/>
    <w:rsid w:val="00D9202D"/>
    <w:rPr>
      <w:rFonts w:ascii="Arial" w:eastAsia="Arial" w:hAnsi="Arial"/>
      <w:b/>
      <w:bCs/>
      <w:i/>
      <w:sz w:val="26"/>
      <w:szCs w:val="26"/>
      <w:lang w:val="en-US"/>
    </w:rPr>
  </w:style>
  <w:style w:type="character" w:customStyle="1" w:styleId="40">
    <w:name w:val="Заголовок 4 Знак"/>
    <w:basedOn w:val="a0"/>
    <w:link w:val="4"/>
    <w:uiPriority w:val="1"/>
    <w:semiHidden/>
    <w:rsid w:val="00D9202D"/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styleId="ad">
    <w:name w:val="Body Text"/>
    <w:basedOn w:val="a"/>
    <w:link w:val="ae"/>
    <w:uiPriority w:val="1"/>
    <w:unhideWhenUsed/>
    <w:qFormat/>
    <w:rsid w:val="00D9202D"/>
    <w:pPr>
      <w:widowControl w:val="0"/>
      <w:spacing w:after="0" w:line="240" w:lineRule="auto"/>
      <w:ind w:left="1553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e">
    <w:name w:val="Основной текст Знак"/>
    <w:basedOn w:val="a0"/>
    <w:link w:val="ad"/>
    <w:uiPriority w:val="1"/>
    <w:rsid w:val="00D9202D"/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D9202D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qFormat/>
    <w:rsid w:val="00D9202D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chart" Target="charts/chart1.xml"/><Relationship Id="rId34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cid:image003.jpg@01CF28CE.1AC58500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hyperlink" Target="http://www.babla.ru/%D1%80%D1%83%D1%81%D1%81%D0%BA%D0%B8%D0%B9-%D0%B0%D0%BD%D0%B3%D0%BB%D0%B8%D0%B9%D1%81%D0%BA%D0%B8%D0%B9/%D0%BF%D0%BB%D0%B0%D0%B2%D0%BD%D0%BE%D1%81%D1%82%D1%8C" TargetMode="External"/><Relationship Id="rId29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3.emf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cid:image001.jpg@01CF28CE.1AC58500" TargetMode="External"/><Relationship Id="rId30" Type="http://schemas.openxmlformats.org/officeDocument/2006/relationships/image" Target="media/image1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Silvia\Nanocimento\Pasta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Silvia\Nanocimento\Pasta1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032174103237096"/>
          <c:y val="5.1400554097404488E-2"/>
          <c:w val="0.83323293963254597"/>
          <c:h val="0.77611475648877293"/>
        </c:manualLayout>
      </c:layout>
      <c:lineChart>
        <c:grouping val="standard"/>
        <c:varyColors val="0"/>
        <c:ser>
          <c:idx val="0"/>
          <c:order val="0"/>
          <c:tx>
            <c:strRef>
              <c:f>Plan1!$A$2</c:f>
              <c:strCache>
                <c:ptCount val="1"/>
                <c:pt idx="0">
                  <c:v>Reference cement</c:v>
                </c:pt>
              </c:strCache>
            </c:strRef>
          </c:tx>
          <c:marker>
            <c:symbol val="none"/>
          </c:marker>
          <c:cat>
            <c:strRef>
              <c:f>Plan1!$D$1:$E$1</c:f>
              <c:strCache>
                <c:ptCount val="2"/>
                <c:pt idx="0">
                  <c:v>1 day compressive strength</c:v>
                </c:pt>
                <c:pt idx="1">
                  <c:v>7 days compressive strength</c:v>
                </c:pt>
              </c:strCache>
            </c:strRef>
          </c:cat>
          <c:val>
            <c:numRef>
              <c:f>Plan1!$D$2:$E$2</c:f>
              <c:numCache>
                <c:formatCode>General</c:formatCode>
                <c:ptCount val="2"/>
                <c:pt idx="0">
                  <c:v>17.100000000000001</c:v>
                </c:pt>
                <c:pt idx="1">
                  <c:v>35.300000000000004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Plan1!$A$3</c:f>
              <c:strCache>
                <c:ptCount val="1"/>
                <c:pt idx="0">
                  <c:v>Nanocement with 230g H2O</c:v>
                </c:pt>
              </c:strCache>
            </c:strRef>
          </c:tx>
          <c:marker>
            <c:symbol val="none"/>
          </c:marker>
          <c:cat>
            <c:strRef>
              <c:f>Plan1!$D$1:$E$1</c:f>
              <c:strCache>
                <c:ptCount val="2"/>
                <c:pt idx="0">
                  <c:v>1 day compressive strength</c:v>
                </c:pt>
                <c:pt idx="1">
                  <c:v>7 days compressive strength</c:v>
                </c:pt>
              </c:strCache>
            </c:strRef>
          </c:cat>
          <c:val>
            <c:numRef>
              <c:f>Plan1!$D$3:$E$3</c:f>
              <c:numCache>
                <c:formatCode>General</c:formatCode>
                <c:ptCount val="2"/>
                <c:pt idx="0">
                  <c:v>10.6</c:v>
                </c:pt>
                <c:pt idx="1">
                  <c:v>37.800000000000004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Plan1!$A$4</c:f>
              <c:strCache>
                <c:ptCount val="1"/>
                <c:pt idx="0">
                  <c:v>Nanocement  with 225g H2O</c:v>
                </c:pt>
              </c:strCache>
            </c:strRef>
          </c:tx>
          <c:marker>
            <c:symbol val="none"/>
          </c:marker>
          <c:cat>
            <c:strRef>
              <c:f>Plan1!$D$1:$E$1</c:f>
              <c:strCache>
                <c:ptCount val="2"/>
                <c:pt idx="0">
                  <c:v>1 day compressive strength</c:v>
                </c:pt>
                <c:pt idx="1">
                  <c:v>7 days compressive strength</c:v>
                </c:pt>
              </c:strCache>
            </c:strRef>
          </c:cat>
          <c:val>
            <c:numRef>
              <c:f>Plan1!$D$4:$E$4</c:f>
              <c:numCache>
                <c:formatCode>General</c:formatCode>
                <c:ptCount val="2"/>
                <c:pt idx="0">
                  <c:v>9.5500000000000007</c:v>
                </c:pt>
                <c:pt idx="1">
                  <c:v>43.2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5477792"/>
        <c:axId val="225479360"/>
      </c:lineChart>
      <c:catAx>
        <c:axId val="2254777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25479360"/>
        <c:crosses val="autoZero"/>
        <c:auto val="1"/>
        <c:lblAlgn val="ctr"/>
        <c:lblOffset val="100"/>
        <c:noMultiLvlLbl val="0"/>
      </c:catAx>
      <c:valAx>
        <c:axId val="225479360"/>
        <c:scaling>
          <c:orientation val="minMax"/>
          <c:max val="5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pt-BR" sz="1050"/>
                  <a:t>Compressive</a:t>
                </a:r>
                <a:r>
                  <a:rPr lang="pt-BR" sz="1050" baseline="0"/>
                  <a:t> strength in mortar (MPa)</a:t>
                </a:r>
                <a:endParaRPr lang="pt-BR" sz="1050"/>
              </a:p>
            </c:rich>
          </c:tx>
          <c:layout>
            <c:manualLayout>
              <c:xMode val="edge"/>
              <c:yMode val="edge"/>
              <c:x val="1.6097112860892389E-2"/>
              <c:y val="7.129811898512686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5477792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10660379351635975"/>
          <c:y val="4.5148650099035022E-2"/>
          <c:w val="0.53230063797755467"/>
          <c:h val="0.28901643195602955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032174103237096"/>
          <c:y val="5.1400554097404488E-2"/>
          <c:w val="0.83323293963254597"/>
          <c:h val="0.77611475648877337"/>
        </c:manualLayout>
      </c:layout>
      <c:lineChart>
        <c:grouping val="standard"/>
        <c:varyColors val="0"/>
        <c:ser>
          <c:idx val="0"/>
          <c:order val="0"/>
          <c:tx>
            <c:strRef>
              <c:f>Plan1!$A$2</c:f>
              <c:strCache>
                <c:ptCount val="1"/>
                <c:pt idx="0">
                  <c:v>Reference cement</c:v>
                </c:pt>
              </c:strCache>
            </c:strRef>
          </c:tx>
          <c:marker>
            <c:symbol val="none"/>
          </c:marker>
          <c:cat>
            <c:strRef>
              <c:f>Plan1!$D$1:$E$1</c:f>
              <c:strCache>
                <c:ptCount val="2"/>
                <c:pt idx="0">
                  <c:v>1 day compressive strength</c:v>
                </c:pt>
                <c:pt idx="1">
                  <c:v>7 days compressive strength</c:v>
                </c:pt>
              </c:strCache>
            </c:strRef>
          </c:cat>
          <c:val>
            <c:numRef>
              <c:f>Plan1!$D$2:$E$2</c:f>
              <c:numCache>
                <c:formatCode>General</c:formatCode>
                <c:ptCount val="2"/>
                <c:pt idx="0">
                  <c:v>17.100000000000001</c:v>
                </c:pt>
                <c:pt idx="1">
                  <c:v>35.300000000000004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Plan1!$A$3</c:f>
              <c:strCache>
                <c:ptCount val="1"/>
                <c:pt idx="0">
                  <c:v>Nanocement with 230g H2O</c:v>
                </c:pt>
              </c:strCache>
            </c:strRef>
          </c:tx>
          <c:marker>
            <c:symbol val="none"/>
          </c:marker>
          <c:cat>
            <c:strRef>
              <c:f>Plan1!$D$1:$E$1</c:f>
              <c:strCache>
                <c:ptCount val="2"/>
                <c:pt idx="0">
                  <c:v>1 day compressive strength</c:v>
                </c:pt>
                <c:pt idx="1">
                  <c:v>7 days compressive strength</c:v>
                </c:pt>
              </c:strCache>
            </c:strRef>
          </c:cat>
          <c:val>
            <c:numRef>
              <c:f>Plan1!$D$3:$E$3</c:f>
              <c:numCache>
                <c:formatCode>General</c:formatCode>
                <c:ptCount val="2"/>
                <c:pt idx="0">
                  <c:v>10.6</c:v>
                </c:pt>
                <c:pt idx="1">
                  <c:v>37.800000000000004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Plan1!$A$4</c:f>
              <c:strCache>
                <c:ptCount val="1"/>
                <c:pt idx="0">
                  <c:v>Nanocement  with 225g H2O</c:v>
                </c:pt>
              </c:strCache>
            </c:strRef>
          </c:tx>
          <c:marker>
            <c:symbol val="none"/>
          </c:marker>
          <c:cat>
            <c:strRef>
              <c:f>Plan1!$D$1:$E$1</c:f>
              <c:strCache>
                <c:ptCount val="2"/>
                <c:pt idx="0">
                  <c:v>1 day compressive strength</c:v>
                </c:pt>
                <c:pt idx="1">
                  <c:v>7 days compressive strength</c:v>
                </c:pt>
              </c:strCache>
            </c:strRef>
          </c:cat>
          <c:val>
            <c:numRef>
              <c:f>Plan1!$D$4:$E$4</c:f>
              <c:numCache>
                <c:formatCode>General</c:formatCode>
                <c:ptCount val="2"/>
                <c:pt idx="0">
                  <c:v>9.5500000000000007</c:v>
                </c:pt>
                <c:pt idx="1">
                  <c:v>43.2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25477400"/>
        <c:axId val="224520408"/>
      </c:lineChart>
      <c:catAx>
        <c:axId val="225477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/>
            </a:pPr>
            <a:endParaRPr lang="ru-RU"/>
          </a:p>
        </c:txPr>
        <c:crossAx val="224520408"/>
        <c:crosses val="autoZero"/>
        <c:auto val="1"/>
        <c:lblAlgn val="ctr"/>
        <c:lblOffset val="100"/>
        <c:noMultiLvlLbl val="0"/>
      </c:catAx>
      <c:valAx>
        <c:axId val="224520408"/>
        <c:scaling>
          <c:orientation val="minMax"/>
          <c:max val="50"/>
        </c:scaling>
        <c:delete val="0"/>
        <c:axPos val="l"/>
        <c:majorGridlines>
          <c:spPr>
            <a:ln>
              <a:prstDash val="dash"/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050"/>
                </a:pPr>
                <a:r>
                  <a:rPr lang="pt-BR" sz="1050"/>
                  <a:t>Compressive</a:t>
                </a:r>
                <a:r>
                  <a:rPr lang="pt-BR" sz="1050" baseline="0"/>
                  <a:t> strength in mortar (MPa)</a:t>
                </a:r>
                <a:endParaRPr lang="pt-BR" sz="1050"/>
              </a:p>
            </c:rich>
          </c:tx>
          <c:layout>
            <c:manualLayout>
              <c:xMode val="edge"/>
              <c:yMode val="edge"/>
              <c:x val="1.6097112860892389E-2"/>
              <c:y val="7.129811898512686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5477400"/>
        <c:crosses val="autoZero"/>
        <c:crossBetween val="between"/>
        <c:majorUnit val="10"/>
      </c:valAx>
    </c:plotArea>
    <c:legend>
      <c:legendPos val="r"/>
      <c:layout>
        <c:manualLayout>
          <c:xMode val="edge"/>
          <c:yMode val="edge"/>
          <c:x val="0.1066037935163598"/>
          <c:y val="4.5148650099035022E-2"/>
          <c:w val="0.53230063797755467"/>
          <c:h val="0.28901643195602966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Escritório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Escritório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Escritório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5559</Words>
  <Characters>31688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Григорий</dc:creator>
  <cp:lastModifiedBy>Марсель</cp:lastModifiedBy>
  <cp:revision>3</cp:revision>
  <dcterms:created xsi:type="dcterms:W3CDTF">2015-03-20T09:29:00Z</dcterms:created>
  <dcterms:modified xsi:type="dcterms:W3CDTF">2015-03-20T09:30:00Z</dcterms:modified>
</cp:coreProperties>
</file>